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Style w:val="12"/>
          <w:rFonts w:hint="eastAsia" w:ascii="方正小标宋简体" w:hAnsi="宋体" w:eastAsia="方正小标宋简体" w:cs="宋体"/>
          <w:b w:val="0"/>
          <w:bCs/>
          <w:color w:val="2B2B2B"/>
          <w:sz w:val="44"/>
          <w:szCs w:val="44"/>
          <w:lang w:val="en-US" w:eastAsia="zh-CN"/>
        </w:rPr>
      </w:pPr>
      <w:r>
        <w:rPr>
          <w:rStyle w:val="12"/>
          <w:rFonts w:hint="eastAsia" w:ascii="方正小标宋简体" w:hAnsi="宋体" w:eastAsia="方正小标宋简体" w:cs="宋体"/>
          <w:b w:val="0"/>
          <w:bCs/>
          <w:color w:val="2B2B2B"/>
          <w:sz w:val="44"/>
          <w:szCs w:val="44"/>
          <w:lang w:val="en-US" w:eastAsia="zh-CN"/>
        </w:rPr>
        <w:t>六盘水师范学院文学与新闻学院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Style w:val="12"/>
          <w:rFonts w:hint="eastAsia" w:ascii="方正小标宋简体" w:hAnsi="宋体" w:eastAsia="方正小标宋简体" w:cs="宋体"/>
          <w:b w:val="0"/>
          <w:bCs/>
          <w:color w:val="2B2B2B"/>
          <w:sz w:val="44"/>
          <w:szCs w:val="44"/>
          <w:lang w:val="en-US" w:eastAsia="zh-CN"/>
        </w:rPr>
      </w:pPr>
      <w:r>
        <w:rPr>
          <w:rStyle w:val="12"/>
          <w:rFonts w:hint="eastAsia" w:ascii="方正小标宋简体" w:hAnsi="宋体" w:eastAsia="方正小标宋简体" w:cs="宋体"/>
          <w:b w:val="0"/>
          <w:bCs/>
          <w:color w:val="2B2B2B"/>
          <w:sz w:val="44"/>
          <w:szCs w:val="44"/>
          <w:lang w:val="en-US" w:eastAsia="zh-CN"/>
        </w:rPr>
        <w:t>2021年学生转专业实施方案</w:t>
      </w:r>
    </w:p>
    <w:p>
      <w:pPr>
        <w:adjustRightInd w:val="0"/>
        <w:snapToGrid w:val="0"/>
        <w:spacing w:line="360" w:lineRule="auto"/>
        <w:rPr>
          <w:rFonts w:ascii="宋体" w:hAnsi="宋体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为了进一步规范学生转专业工作，调动学生学习积极性，尊重学生个性发展，发挥学生潜能和专长，使学生有更多的自主选择和发展空间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根据教育部《普通高等学校学生管理规定》（教育部41号令）、《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六盘水师范学院学生转专业管理办法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》（六盘水师院发﹝2019﹞48号）等文件精神，结合文学与新闻学院实际，特制定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方案。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一、工作领导小组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组长：费虹　刘付华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副组长：陈开政　孙平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成员：朱艳　王可凡　何亮　卫佳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吴丹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　余索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二、工作基本原则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1.以生为本的原则；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2.促进学生个性化发展和全面发展的原则；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3.公平、公开、公正和择优录取的原则；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4.宏观控制、统筹安排的原则。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三、转专业计划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申请转出名额不超过本年级本专业总人数的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0%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转入名额为转入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20%（含符合六盘水师院发〔2019〕48号文件第六条规定的条件转入的）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考试时间</w:t>
      </w:r>
    </w:p>
    <w:p>
      <w:pPr>
        <w:pStyle w:val="2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在学校规定的时间段考试。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、考核方式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加分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和相关要求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考核方式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现场作文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60分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时间60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分钟，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现场完成命题作文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作文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2名老师分别评分，取平均分。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面试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总分20分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，时间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10分钟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。学院成立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5-7人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组面试，取平均分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面试内容：</w:t>
      </w:r>
    </w:p>
    <w:p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自我介绍。包括姓名、学院及专业、学习成绩、获奖情况、兴趣爱好等。</w:t>
      </w:r>
    </w:p>
    <w:p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面试考核组提问。主要了解转入本专业的理由及对本专业的了解情况，综合考察学生的语言表达能力、组织能力、逻辑思维能力和学习能力等。</w:t>
      </w:r>
    </w:p>
    <w:p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举止仪态。举止着装得体。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（二）加分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总分20分。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分发表文章和获奖加分。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1.发表文章加分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发表文章指的是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六盘水师范学院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发表的文章。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第一作者身份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在国家公开刊物上发表一篇作品加3分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在内刊（含校园期刊、《跋涉者》《高原风》《清泉》等内部刊物）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发表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字以下的作品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加1分，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字以上的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作品一篇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；在官方网站上发表一篇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作品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0.5分；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自媒体网站发表一篇作品记0.2分，该项累计加分不超过2分。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同篇文章在不同的刊物或网站上发表只记做一篇，加分就高不就低，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在同一刊物或网站累计加分不超过5项次（注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:网站发表文章不包括个人微信、微博、个人QQ空间、个人注册网站等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获奖加分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获奖指的是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六盘水师范学院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的获奖。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政府及职能部门奖励加分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国家级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一等奖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15分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，二等奖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10分，三等奖8分，优秀奖3分；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省级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一等奖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10分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，二等奖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8分，三等奖5分，优秀奖2分；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市级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一等奖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5分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，二等奖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3分，三等奖2分，优秀奖1分；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一等奖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，二等奖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2分，三等奖1分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优秀奖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分；院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一等奖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，二等奖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1分，三等奖0.5分，优秀奖0.2分。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非政府部门奖励加分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每项记0.2分，最高加分不超过3分。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同一个内容获得不同层级奖项的，加分就高不就低。以上所有加分最高为20分。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相关要求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申请转专业，必须符合学校规定的转专业条件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高考语文成绩须达到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95分及以上；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3.现场作文、面试得分均在各项总分的60%及以上，现场作文、面试和加分这三项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得分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达到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发表文章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受表彰证明材料须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</w:t>
      </w:r>
      <w:r>
        <w:rPr>
          <w:rFonts w:hint="eastAsia" w:ascii="仿宋" w:hAnsi="仿宋" w:eastAsia="仿宋" w:cs="仿宋"/>
          <w:sz w:val="32"/>
          <w:szCs w:val="32"/>
        </w:rPr>
        <w:t>申请一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提交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严格按照招录要求和招录人数，按得分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从高到低录取，录满为止；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转出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人数超过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，根据上一学期期末学习成绩排名，从高到低优先考虑其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转出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地址：文学与新闻学院办公室（奥学楼619室）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联系人：朱艳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联系电话：8600053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firstLine="441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二○二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firstLine="360" w:firstLineChars="150"/>
      <w:jc w:val="right"/>
      <w:rPr>
        <w:rStyle w:val="13"/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13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3"/>
        <w:sz w:val="24"/>
      </w:rPr>
      <w:t>1</w:t>
    </w:r>
    <w:r>
      <w:rPr>
        <w:sz w:val="24"/>
      </w:rPr>
      <w:fldChar w:fldCharType="end"/>
    </w:r>
    <w:r>
      <w:rPr>
        <w:rStyle w:val="13"/>
        <w:rFonts w:hint="eastAsia"/>
        <w:sz w:val="24"/>
      </w:rPr>
      <w:t xml:space="preserve"> —    </w:t>
    </w:r>
  </w:p>
  <w:p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A768E"/>
    <w:multiLevelType w:val="singleLevel"/>
    <w:tmpl w:val="B5DA768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5062649"/>
    <w:multiLevelType w:val="singleLevel"/>
    <w:tmpl w:val="4506264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ADF732C"/>
    <w:multiLevelType w:val="singleLevel"/>
    <w:tmpl w:val="7ADF732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26"/>
    <w:rsid w:val="00015893"/>
    <w:rsid w:val="00040F67"/>
    <w:rsid w:val="000F7CD7"/>
    <w:rsid w:val="001C7F26"/>
    <w:rsid w:val="00254039"/>
    <w:rsid w:val="002D0C39"/>
    <w:rsid w:val="00311A05"/>
    <w:rsid w:val="003B39CA"/>
    <w:rsid w:val="004A691F"/>
    <w:rsid w:val="00544C4F"/>
    <w:rsid w:val="00626633"/>
    <w:rsid w:val="00646D1F"/>
    <w:rsid w:val="007869FB"/>
    <w:rsid w:val="008055D2"/>
    <w:rsid w:val="008122F3"/>
    <w:rsid w:val="00852922"/>
    <w:rsid w:val="008D4D3F"/>
    <w:rsid w:val="00953FBE"/>
    <w:rsid w:val="009D0B2E"/>
    <w:rsid w:val="00AC0F5D"/>
    <w:rsid w:val="00B96A8B"/>
    <w:rsid w:val="00BB6CD6"/>
    <w:rsid w:val="00BF25DF"/>
    <w:rsid w:val="00E254CB"/>
    <w:rsid w:val="00EF2738"/>
    <w:rsid w:val="00F64EF5"/>
    <w:rsid w:val="00F75F2F"/>
    <w:rsid w:val="01524E15"/>
    <w:rsid w:val="018416C7"/>
    <w:rsid w:val="01BC0191"/>
    <w:rsid w:val="0387307E"/>
    <w:rsid w:val="03F653D5"/>
    <w:rsid w:val="04A70F6C"/>
    <w:rsid w:val="04B52B84"/>
    <w:rsid w:val="05F30E7E"/>
    <w:rsid w:val="063E4BC0"/>
    <w:rsid w:val="06A26753"/>
    <w:rsid w:val="07ED4C78"/>
    <w:rsid w:val="08842FC5"/>
    <w:rsid w:val="09095EE2"/>
    <w:rsid w:val="0922309B"/>
    <w:rsid w:val="09AD010E"/>
    <w:rsid w:val="0A004469"/>
    <w:rsid w:val="0A0C7937"/>
    <w:rsid w:val="0A277AE8"/>
    <w:rsid w:val="0A4C2083"/>
    <w:rsid w:val="0C5F6B06"/>
    <w:rsid w:val="0C8C742F"/>
    <w:rsid w:val="0E1E4ED9"/>
    <w:rsid w:val="0E5723F2"/>
    <w:rsid w:val="0E676405"/>
    <w:rsid w:val="0EB73242"/>
    <w:rsid w:val="0F185EBA"/>
    <w:rsid w:val="0FC97809"/>
    <w:rsid w:val="103C16B5"/>
    <w:rsid w:val="10F92087"/>
    <w:rsid w:val="10FD34E0"/>
    <w:rsid w:val="1166785D"/>
    <w:rsid w:val="11B96389"/>
    <w:rsid w:val="11D8068C"/>
    <w:rsid w:val="1307179D"/>
    <w:rsid w:val="138070B0"/>
    <w:rsid w:val="143D7260"/>
    <w:rsid w:val="14880F31"/>
    <w:rsid w:val="16127541"/>
    <w:rsid w:val="1692474C"/>
    <w:rsid w:val="17215BFD"/>
    <w:rsid w:val="17282767"/>
    <w:rsid w:val="17601A60"/>
    <w:rsid w:val="176B270F"/>
    <w:rsid w:val="177E403E"/>
    <w:rsid w:val="178F6F9D"/>
    <w:rsid w:val="17C85433"/>
    <w:rsid w:val="180F00E1"/>
    <w:rsid w:val="18747A41"/>
    <w:rsid w:val="18D91F74"/>
    <w:rsid w:val="19353A26"/>
    <w:rsid w:val="198361D5"/>
    <w:rsid w:val="199619E4"/>
    <w:rsid w:val="19D776F8"/>
    <w:rsid w:val="1A136826"/>
    <w:rsid w:val="1A1F43BD"/>
    <w:rsid w:val="1A213BE5"/>
    <w:rsid w:val="1A3475CE"/>
    <w:rsid w:val="1A7033BE"/>
    <w:rsid w:val="1A9A387B"/>
    <w:rsid w:val="1AE81B05"/>
    <w:rsid w:val="1B5D559D"/>
    <w:rsid w:val="1CA3325B"/>
    <w:rsid w:val="1CB142C7"/>
    <w:rsid w:val="1CD44AC5"/>
    <w:rsid w:val="1CD60643"/>
    <w:rsid w:val="1D3F5BE8"/>
    <w:rsid w:val="1D4A78D2"/>
    <w:rsid w:val="1E8613D2"/>
    <w:rsid w:val="1F4D202F"/>
    <w:rsid w:val="1F944D45"/>
    <w:rsid w:val="207E6577"/>
    <w:rsid w:val="20A35D1D"/>
    <w:rsid w:val="20EC463D"/>
    <w:rsid w:val="213E7A7E"/>
    <w:rsid w:val="21485BF7"/>
    <w:rsid w:val="215D4011"/>
    <w:rsid w:val="21772B7E"/>
    <w:rsid w:val="220870DF"/>
    <w:rsid w:val="228B48E4"/>
    <w:rsid w:val="23BB38AB"/>
    <w:rsid w:val="24345E30"/>
    <w:rsid w:val="24DF0F0A"/>
    <w:rsid w:val="24EA24AD"/>
    <w:rsid w:val="25033D45"/>
    <w:rsid w:val="262A0DDE"/>
    <w:rsid w:val="27540FEC"/>
    <w:rsid w:val="277844DE"/>
    <w:rsid w:val="27CC29DB"/>
    <w:rsid w:val="27F04574"/>
    <w:rsid w:val="283C1BBF"/>
    <w:rsid w:val="285A0ABA"/>
    <w:rsid w:val="287B28D6"/>
    <w:rsid w:val="29915600"/>
    <w:rsid w:val="29B853F9"/>
    <w:rsid w:val="2A333C65"/>
    <w:rsid w:val="2B922F58"/>
    <w:rsid w:val="2BDB56B9"/>
    <w:rsid w:val="2C615434"/>
    <w:rsid w:val="2C97106E"/>
    <w:rsid w:val="2CC204B0"/>
    <w:rsid w:val="2CCC7283"/>
    <w:rsid w:val="2CDE4F09"/>
    <w:rsid w:val="2DC666E8"/>
    <w:rsid w:val="2E185832"/>
    <w:rsid w:val="2E7C2063"/>
    <w:rsid w:val="2EA551BF"/>
    <w:rsid w:val="2EC9585F"/>
    <w:rsid w:val="2FB94FCD"/>
    <w:rsid w:val="30323ECF"/>
    <w:rsid w:val="306019BA"/>
    <w:rsid w:val="30DD6094"/>
    <w:rsid w:val="31614742"/>
    <w:rsid w:val="32826D04"/>
    <w:rsid w:val="32DC3708"/>
    <w:rsid w:val="33801D18"/>
    <w:rsid w:val="338E0B7D"/>
    <w:rsid w:val="33C943C7"/>
    <w:rsid w:val="33E16AD9"/>
    <w:rsid w:val="34100D1A"/>
    <w:rsid w:val="34535CBF"/>
    <w:rsid w:val="349F516B"/>
    <w:rsid w:val="35133DFE"/>
    <w:rsid w:val="36C4150C"/>
    <w:rsid w:val="36FF5B12"/>
    <w:rsid w:val="37307F40"/>
    <w:rsid w:val="39036796"/>
    <w:rsid w:val="39AF519C"/>
    <w:rsid w:val="39CB1921"/>
    <w:rsid w:val="39E96FAD"/>
    <w:rsid w:val="39F90ABD"/>
    <w:rsid w:val="3A5F303F"/>
    <w:rsid w:val="3A713218"/>
    <w:rsid w:val="3ABB5795"/>
    <w:rsid w:val="3B297F96"/>
    <w:rsid w:val="3B97022C"/>
    <w:rsid w:val="3CEE52D9"/>
    <w:rsid w:val="3D9F296C"/>
    <w:rsid w:val="3DEA40A0"/>
    <w:rsid w:val="3E971C58"/>
    <w:rsid w:val="3F1A0FA1"/>
    <w:rsid w:val="3F2944C9"/>
    <w:rsid w:val="40451CA7"/>
    <w:rsid w:val="40C93AA5"/>
    <w:rsid w:val="40F00679"/>
    <w:rsid w:val="41E26ED6"/>
    <w:rsid w:val="427B5DFB"/>
    <w:rsid w:val="437A0F24"/>
    <w:rsid w:val="45076FD2"/>
    <w:rsid w:val="45117AC6"/>
    <w:rsid w:val="45230E05"/>
    <w:rsid w:val="45296DDF"/>
    <w:rsid w:val="45A96542"/>
    <w:rsid w:val="45CD2EAE"/>
    <w:rsid w:val="46AA487D"/>
    <w:rsid w:val="46C762AD"/>
    <w:rsid w:val="46D44B39"/>
    <w:rsid w:val="46F7249A"/>
    <w:rsid w:val="476253BE"/>
    <w:rsid w:val="476D4060"/>
    <w:rsid w:val="47A144EB"/>
    <w:rsid w:val="483A30BD"/>
    <w:rsid w:val="484C4577"/>
    <w:rsid w:val="484E4B06"/>
    <w:rsid w:val="486A77BC"/>
    <w:rsid w:val="488903F7"/>
    <w:rsid w:val="48AF41E7"/>
    <w:rsid w:val="491E4377"/>
    <w:rsid w:val="49F2020B"/>
    <w:rsid w:val="4A873076"/>
    <w:rsid w:val="4AA8756A"/>
    <w:rsid w:val="4AC10FCC"/>
    <w:rsid w:val="4AE71D6D"/>
    <w:rsid w:val="4CD36BF1"/>
    <w:rsid w:val="4CD54396"/>
    <w:rsid w:val="4D9F3EA6"/>
    <w:rsid w:val="4DB57561"/>
    <w:rsid w:val="4DCD4F9F"/>
    <w:rsid w:val="4F387804"/>
    <w:rsid w:val="4FE83165"/>
    <w:rsid w:val="500B178C"/>
    <w:rsid w:val="50894D5F"/>
    <w:rsid w:val="516B2C13"/>
    <w:rsid w:val="52170E0A"/>
    <w:rsid w:val="52586B57"/>
    <w:rsid w:val="52C02D78"/>
    <w:rsid w:val="53252A4E"/>
    <w:rsid w:val="53582BC1"/>
    <w:rsid w:val="535D1E6A"/>
    <w:rsid w:val="53E20E26"/>
    <w:rsid w:val="5443160D"/>
    <w:rsid w:val="548444E3"/>
    <w:rsid w:val="558B6A85"/>
    <w:rsid w:val="563F6B6D"/>
    <w:rsid w:val="56A87F49"/>
    <w:rsid w:val="575165DA"/>
    <w:rsid w:val="577A77BC"/>
    <w:rsid w:val="579A6183"/>
    <w:rsid w:val="581D3BFC"/>
    <w:rsid w:val="5866166B"/>
    <w:rsid w:val="587871DF"/>
    <w:rsid w:val="58C0631D"/>
    <w:rsid w:val="58D574EC"/>
    <w:rsid w:val="59B27369"/>
    <w:rsid w:val="59B6097C"/>
    <w:rsid w:val="5A1F5235"/>
    <w:rsid w:val="5A33113E"/>
    <w:rsid w:val="5AE413A4"/>
    <w:rsid w:val="5B62705C"/>
    <w:rsid w:val="5BDD7C52"/>
    <w:rsid w:val="5C4544F6"/>
    <w:rsid w:val="5CDE6C13"/>
    <w:rsid w:val="5CEF74CB"/>
    <w:rsid w:val="5D214B8E"/>
    <w:rsid w:val="5D4B05E0"/>
    <w:rsid w:val="5D5F7B71"/>
    <w:rsid w:val="5DCF4086"/>
    <w:rsid w:val="5DE077E7"/>
    <w:rsid w:val="5DF067FF"/>
    <w:rsid w:val="5E135872"/>
    <w:rsid w:val="5E20692A"/>
    <w:rsid w:val="5E5A7BA1"/>
    <w:rsid w:val="5FCC0E8E"/>
    <w:rsid w:val="602F0203"/>
    <w:rsid w:val="61350D16"/>
    <w:rsid w:val="62225B55"/>
    <w:rsid w:val="62962BC6"/>
    <w:rsid w:val="63121C03"/>
    <w:rsid w:val="63367A89"/>
    <w:rsid w:val="634C5131"/>
    <w:rsid w:val="643D7DE2"/>
    <w:rsid w:val="651D393D"/>
    <w:rsid w:val="65B57253"/>
    <w:rsid w:val="66065868"/>
    <w:rsid w:val="66736CE3"/>
    <w:rsid w:val="66E26F97"/>
    <w:rsid w:val="67172153"/>
    <w:rsid w:val="67177B39"/>
    <w:rsid w:val="672D50C5"/>
    <w:rsid w:val="67726964"/>
    <w:rsid w:val="679D2149"/>
    <w:rsid w:val="68271ADC"/>
    <w:rsid w:val="683A7321"/>
    <w:rsid w:val="684043BB"/>
    <w:rsid w:val="687D4FFD"/>
    <w:rsid w:val="68D1227E"/>
    <w:rsid w:val="68D510A6"/>
    <w:rsid w:val="69937A6E"/>
    <w:rsid w:val="69E84196"/>
    <w:rsid w:val="69F75E32"/>
    <w:rsid w:val="6A3B51FD"/>
    <w:rsid w:val="6A8728E7"/>
    <w:rsid w:val="6A931D7B"/>
    <w:rsid w:val="6B402809"/>
    <w:rsid w:val="6B63511F"/>
    <w:rsid w:val="6CCF51D3"/>
    <w:rsid w:val="6CED055D"/>
    <w:rsid w:val="6CEF75FB"/>
    <w:rsid w:val="6D9629A1"/>
    <w:rsid w:val="6E46545B"/>
    <w:rsid w:val="6E6024E2"/>
    <w:rsid w:val="6EA75E21"/>
    <w:rsid w:val="6EA777FF"/>
    <w:rsid w:val="6EB65B30"/>
    <w:rsid w:val="6FED659A"/>
    <w:rsid w:val="705141AC"/>
    <w:rsid w:val="70670BA3"/>
    <w:rsid w:val="707E496A"/>
    <w:rsid w:val="70A01981"/>
    <w:rsid w:val="711B6545"/>
    <w:rsid w:val="7122131F"/>
    <w:rsid w:val="71286743"/>
    <w:rsid w:val="71927FAB"/>
    <w:rsid w:val="72AD4B06"/>
    <w:rsid w:val="733767C4"/>
    <w:rsid w:val="73A40C19"/>
    <w:rsid w:val="73A46954"/>
    <w:rsid w:val="73B33836"/>
    <w:rsid w:val="73F64997"/>
    <w:rsid w:val="73FF5265"/>
    <w:rsid w:val="745E1354"/>
    <w:rsid w:val="74A96628"/>
    <w:rsid w:val="74FE3B8B"/>
    <w:rsid w:val="750C67B9"/>
    <w:rsid w:val="750D6698"/>
    <w:rsid w:val="76123718"/>
    <w:rsid w:val="76166F8D"/>
    <w:rsid w:val="76C94562"/>
    <w:rsid w:val="76CF79C7"/>
    <w:rsid w:val="76D32A74"/>
    <w:rsid w:val="76D53C98"/>
    <w:rsid w:val="77BD5662"/>
    <w:rsid w:val="77EF177C"/>
    <w:rsid w:val="78A24B4A"/>
    <w:rsid w:val="78D96C00"/>
    <w:rsid w:val="79143792"/>
    <w:rsid w:val="7A115AC6"/>
    <w:rsid w:val="7A5E1433"/>
    <w:rsid w:val="7A67213A"/>
    <w:rsid w:val="7AA16091"/>
    <w:rsid w:val="7AAA7D01"/>
    <w:rsid w:val="7B086D86"/>
    <w:rsid w:val="7B7C65E8"/>
    <w:rsid w:val="7BF46C4C"/>
    <w:rsid w:val="7BFB4FF0"/>
    <w:rsid w:val="7CEC6CFC"/>
    <w:rsid w:val="7D314BFE"/>
    <w:rsid w:val="7DA2295D"/>
    <w:rsid w:val="7ECB748B"/>
    <w:rsid w:val="7FF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spacing w:line="576" w:lineRule="exact"/>
      <w:ind w:firstLine="200" w:firstLineChars="200"/>
      <w:jc w:val="left"/>
    </w:pPr>
    <w:rPr>
      <w:rFonts w:ascii="Calibri" w:hAnsi="Calibri" w:eastAsia="仿宋_GB231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basedOn w:val="11"/>
    <w:qFormat/>
    <w:uiPriority w:val="0"/>
    <w:rPr>
      <w:color w:val="333333"/>
      <w:u w:val="none"/>
    </w:rPr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6">
    <w:name w:val="item-name"/>
    <w:basedOn w:val="11"/>
    <w:qFormat/>
    <w:uiPriority w:val="0"/>
    <w:rPr>
      <w:color w:val="F6F6F6"/>
      <w:sz w:val="21"/>
      <w:szCs w:val="21"/>
    </w:rPr>
  </w:style>
  <w:style w:type="character" w:customStyle="1" w:styleId="17">
    <w:name w:val="item-name1"/>
    <w:basedOn w:val="11"/>
    <w:qFormat/>
    <w:uiPriority w:val="0"/>
  </w:style>
  <w:style w:type="character" w:customStyle="1" w:styleId="18">
    <w:name w:val="item-name2"/>
    <w:basedOn w:val="11"/>
    <w:qFormat/>
    <w:uiPriority w:val="0"/>
  </w:style>
  <w:style w:type="character" w:customStyle="1" w:styleId="19">
    <w:name w:val="item-name3"/>
    <w:basedOn w:val="11"/>
    <w:qFormat/>
    <w:uiPriority w:val="0"/>
    <w:rPr>
      <w:color w:val="FFFFFF"/>
      <w:sz w:val="21"/>
      <w:szCs w:val="21"/>
    </w:rPr>
  </w:style>
  <w:style w:type="character" w:customStyle="1" w:styleId="20">
    <w:name w:val="xubox_tabnow"/>
    <w:basedOn w:val="11"/>
    <w:qFormat/>
    <w:uiPriority w:val="0"/>
    <w:rPr>
      <w:bdr w:val="single" w:color="CCCCCC" w:sz="6" w:space="0"/>
      <w:shd w:val="clear" w:color="auto" w:fill="FFFFFF"/>
    </w:rPr>
  </w:style>
  <w:style w:type="character" w:customStyle="1" w:styleId="21">
    <w:name w:val="pubdate-day"/>
    <w:basedOn w:val="11"/>
    <w:qFormat/>
    <w:uiPriority w:val="0"/>
    <w:rPr>
      <w:shd w:val="clear" w:color="auto" w:fill="F2F2F2"/>
    </w:rPr>
  </w:style>
  <w:style w:type="character" w:customStyle="1" w:styleId="22">
    <w:name w:val="pubdate-month"/>
    <w:basedOn w:val="11"/>
    <w:qFormat/>
    <w:uiPriority w:val="0"/>
    <w:rPr>
      <w:color w:val="FFFFFF"/>
      <w:sz w:val="24"/>
      <w:szCs w:val="24"/>
      <w:shd w:val="clear" w:color="auto" w:fill="CC0000"/>
    </w:rPr>
  </w:style>
  <w:style w:type="paragraph" w:customStyle="1" w:styleId="23">
    <w:name w:val="p_text_indent_2"/>
    <w:basedOn w:val="1"/>
    <w:qFormat/>
    <w:uiPriority w:val="0"/>
    <w:pPr>
      <w:ind w:firstLine="420"/>
      <w:jc w:val="left"/>
    </w:pPr>
    <w:rPr>
      <w:kern w:val="0"/>
    </w:rPr>
  </w:style>
  <w:style w:type="character" w:customStyle="1" w:styleId="24">
    <w:name w:val="wp_visitcount1"/>
    <w:basedOn w:val="11"/>
    <w:qFormat/>
    <w:uiPriority w:val="0"/>
    <w:rPr>
      <w:vanish/>
    </w:rPr>
  </w:style>
  <w:style w:type="character" w:customStyle="1" w:styleId="25">
    <w:name w:val="style21"/>
    <w:basedOn w:val="11"/>
    <w:qFormat/>
    <w:uiPriority w:val="0"/>
    <w:rPr>
      <w:color w:val="666666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771</Characters>
  <Lines>6</Lines>
  <Paragraphs>1</Paragraphs>
  <TotalTime>10</TotalTime>
  <ScaleCrop>false</ScaleCrop>
  <LinksUpToDate>false</LinksUpToDate>
  <CharactersWithSpaces>905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破.风</cp:lastModifiedBy>
  <cp:lastPrinted>2021-03-17T06:07:00Z</cp:lastPrinted>
  <dcterms:modified xsi:type="dcterms:W3CDTF">2021-03-18T08:11:07Z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061355CFF0D7491798635D5A4F74A162</vt:lpwstr>
  </property>
</Properties>
</file>