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70" w:lineRule="exact"/>
        <w:jc w:val="center"/>
        <w:rPr>
          <w:rFonts w:ascii="黑体" w:hAnsi="黑体" w:eastAsia="黑体"/>
          <w:bCs/>
          <w:color w:val="000000" w:themeColor="text1"/>
          <w:kern w:val="0"/>
          <w:sz w:val="32"/>
          <w:szCs w:val="32"/>
          <w:lang w:val="zh-CN"/>
        </w:rPr>
      </w:pPr>
      <w:r>
        <w:rPr>
          <w:rFonts w:hint="eastAsia" w:ascii="黑体" w:hAnsi="黑体" w:eastAsia="黑体"/>
          <w:bCs/>
          <w:color w:val="000000" w:themeColor="text1"/>
          <w:kern w:val="0"/>
          <w:sz w:val="32"/>
          <w:szCs w:val="32"/>
          <w:lang w:val="zh-CN"/>
        </w:rPr>
        <w:t>201</w:t>
      </w:r>
      <w:r>
        <w:rPr>
          <w:rFonts w:ascii="黑体" w:hAnsi="黑体" w:eastAsia="黑体"/>
          <w:bCs/>
          <w:color w:val="000000" w:themeColor="text1"/>
          <w:kern w:val="0"/>
          <w:sz w:val="32"/>
          <w:szCs w:val="32"/>
          <w:lang w:val="zh-CN"/>
        </w:rPr>
        <w:t>9</w:t>
      </w:r>
      <w:r>
        <w:rPr>
          <w:rFonts w:hint="eastAsia" w:ascii="黑体" w:hAnsi="黑体" w:eastAsia="黑体"/>
          <w:bCs/>
          <w:color w:val="000000" w:themeColor="text1"/>
          <w:kern w:val="0"/>
          <w:sz w:val="32"/>
          <w:szCs w:val="32"/>
          <w:lang w:val="zh-CN"/>
        </w:rPr>
        <w:t>级生物科学专业本科人才培养方案</w:t>
      </w:r>
    </w:p>
    <w:p>
      <w:pPr>
        <w:autoSpaceDE w:val="0"/>
        <w:autoSpaceDN w:val="0"/>
        <w:adjustRightInd w:val="0"/>
        <w:spacing w:line="570" w:lineRule="exact"/>
        <w:jc w:val="center"/>
        <w:rPr>
          <w:rFonts w:ascii="黑体" w:hAnsi="黑体" w:eastAsia="黑体"/>
          <w:bCs/>
          <w:color w:val="000000" w:themeColor="text1"/>
          <w:kern w:val="0"/>
          <w:sz w:val="32"/>
          <w:szCs w:val="32"/>
          <w:lang w:val="zh-CN"/>
        </w:rPr>
      </w:pPr>
      <w:r>
        <w:rPr>
          <w:rFonts w:hint="eastAsia" w:ascii="黑体" w:hAnsi="黑体" w:eastAsia="黑体"/>
          <w:bCs/>
          <w:color w:val="000000" w:themeColor="text1"/>
          <w:kern w:val="0"/>
          <w:sz w:val="32"/>
          <w:szCs w:val="32"/>
          <w:lang w:val="zh-CN"/>
        </w:rPr>
        <w:t>（专业代码071001）</w:t>
      </w:r>
    </w:p>
    <w:p>
      <w:pPr>
        <w:autoSpaceDE w:val="0"/>
        <w:autoSpaceDN w:val="0"/>
        <w:adjustRightInd w:val="0"/>
        <w:spacing w:line="570" w:lineRule="exact"/>
        <w:jc w:val="center"/>
        <w:rPr>
          <w:rFonts w:ascii="黑体" w:hAnsi="黑体" w:eastAsia="黑体"/>
          <w:bCs/>
          <w:color w:val="000000" w:themeColor="text1"/>
          <w:kern w:val="0"/>
          <w:sz w:val="32"/>
          <w:szCs w:val="32"/>
          <w:lang w:val="zh-CN"/>
        </w:rPr>
      </w:pPr>
    </w:p>
    <w:p>
      <w:pPr>
        <w:pStyle w:val="18"/>
        <w:spacing w:before="0" w:after="0" w:line="360" w:lineRule="auto"/>
        <w:ind w:firstLine="560" w:firstLineChars="200"/>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一、专业简介</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生物科学专业是六盘水师范学院第一批本科专业，2009年开始招生，现已有7届毕业生，目前在校生231人，2015年获学校第一批重点建设专业。本专业以植物学、动物学、生物化学、微生物学、遗传学、基础分子生物学、普通生态学、生物学科教学论以及心理学基础、教育学基础等课程为核心课程，依托动物学、植物学省级重点支持学科、省级科普基地动植物标本馆以及贵州省特色农业种质资源开发与利用重点实验室和基础生物学实验中心等实验平台，使学生熟悉</w:t>
      </w:r>
      <w:r>
        <w:rPr>
          <w:rFonts w:ascii="宋体" w:hAnsi="宋体" w:cs="宋体"/>
          <w:color w:val="000000" w:themeColor="text1"/>
          <w:sz w:val="24"/>
        </w:rPr>
        <w:t>地方</w:t>
      </w:r>
      <w:r>
        <w:rPr>
          <w:rFonts w:hint="eastAsia" w:ascii="宋体" w:hAnsi="宋体" w:cs="宋体"/>
          <w:color w:val="000000" w:themeColor="text1"/>
          <w:sz w:val="24"/>
        </w:rPr>
        <w:t>动植物</w:t>
      </w:r>
      <w:r>
        <w:rPr>
          <w:rFonts w:ascii="宋体" w:hAnsi="宋体" w:cs="宋体"/>
          <w:color w:val="000000" w:themeColor="text1"/>
          <w:sz w:val="24"/>
        </w:rPr>
        <w:t>资源多样性</w:t>
      </w:r>
      <w:r>
        <w:rPr>
          <w:rFonts w:hint="eastAsia" w:ascii="宋体" w:hAnsi="宋体" w:cs="宋体"/>
          <w:color w:val="000000" w:themeColor="text1"/>
          <w:sz w:val="24"/>
        </w:rPr>
        <w:t>及其</w:t>
      </w:r>
      <w:r>
        <w:rPr>
          <w:rFonts w:ascii="宋体" w:hAnsi="宋体" w:cs="宋体"/>
          <w:color w:val="000000" w:themeColor="text1"/>
          <w:sz w:val="24"/>
        </w:rPr>
        <w:t>利用</w:t>
      </w:r>
      <w:r>
        <w:rPr>
          <w:rFonts w:hint="eastAsia" w:ascii="宋体" w:hAnsi="宋体" w:cs="宋体"/>
          <w:color w:val="000000" w:themeColor="text1"/>
          <w:sz w:val="24"/>
        </w:rPr>
        <w:t>，掌握生物学基本知识、基本理论和基本实验技能；通过“三位一体”、双导师制等育人机制，强化教学</w:t>
      </w:r>
      <w:r>
        <w:rPr>
          <w:rFonts w:ascii="宋体" w:hAnsi="宋体" w:cs="宋体"/>
          <w:color w:val="000000" w:themeColor="text1"/>
          <w:sz w:val="24"/>
        </w:rPr>
        <w:t>技能</w:t>
      </w:r>
      <w:r>
        <w:rPr>
          <w:rFonts w:hint="eastAsia" w:ascii="宋体" w:hAnsi="宋体" w:cs="宋体"/>
          <w:color w:val="000000" w:themeColor="text1"/>
          <w:sz w:val="24"/>
        </w:rPr>
        <w:t>，培养</w:t>
      </w:r>
      <w:r>
        <w:rPr>
          <w:rFonts w:ascii="宋体" w:hAnsi="宋体" w:cs="宋体"/>
          <w:color w:val="000000" w:themeColor="text1"/>
          <w:sz w:val="24"/>
        </w:rPr>
        <w:t>爱教、乐教、善教</w:t>
      </w:r>
      <w:r>
        <w:rPr>
          <w:rFonts w:hint="eastAsia" w:ascii="宋体" w:hAnsi="宋体" w:cs="宋体"/>
          <w:color w:val="000000" w:themeColor="text1"/>
          <w:sz w:val="24"/>
        </w:rPr>
        <w:t>的中学生物学教师。</w:t>
      </w:r>
    </w:p>
    <w:p>
      <w:pPr>
        <w:autoSpaceDE w:val="0"/>
        <w:autoSpaceDN w:val="0"/>
        <w:adjustRightInd w:val="0"/>
        <w:spacing w:line="360" w:lineRule="auto"/>
        <w:ind w:firstLine="560" w:firstLineChars="200"/>
        <w:jc w:val="left"/>
        <w:rPr>
          <w:rFonts w:ascii="黑体" w:hAnsi="黑体" w:eastAsia="黑体"/>
          <w:color w:val="000000" w:themeColor="text1"/>
          <w:kern w:val="0"/>
          <w:sz w:val="28"/>
          <w:szCs w:val="28"/>
          <w:lang w:val="zh-CN"/>
        </w:rPr>
      </w:pPr>
      <w:r>
        <w:rPr>
          <w:rFonts w:hint="eastAsia" w:ascii="黑体" w:hAnsi="黑体" w:eastAsia="黑体" w:cs="黑体"/>
          <w:color w:val="000000" w:themeColor="text1"/>
          <w:kern w:val="0"/>
          <w:sz w:val="28"/>
          <w:szCs w:val="28"/>
          <w:lang w:val="zh-CN"/>
        </w:rPr>
        <w:t>二、培养目标</w:t>
      </w:r>
      <w:bookmarkStart w:id="0" w:name="OLE_LINK17"/>
    </w:p>
    <w:p>
      <w:pPr>
        <w:autoSpaceDE w:val="0"/>
        <w:autoSpaceDN w:val="0"/>
        <w:adjustRightInd w:val="0"/>
        <w:spacing w:line="360" w:lineRule="auto"/>
        <w:ind w:firstLine="480" w:firstLineChars="200"/>
        <w:jc w:val="left"/>
        <w:rPr>
          <w:rFonts w:ascii="宋体" w:hAnsi="宋体" w:cs="宋体"/>
          <w:color w:val="000000" w:themeColor="text1"/>
          <w:sz w:val="24"/>
          <w:lang w:val="zh-CN"/>
        </w:rPr>
      </w:pPr>
      <w:r>
        <w:rPr>
          <w:rFonts w:ascii="宋体" w:hAnsi="宋体" w:cs="宋体"/>
          <w:color w:val="000000" w:themeColor="text1"/>
          <w:sz w:val="24"/>
        </w:rPr>
        <w:t>本专业立足六盘水</w:t>
      </w:r>
      <w:r>
        <w:rPr>
          <w:rFonts w:hint="eastAsia" w:ascii="宋体" w:hAnsi="宋体" w:cs="宋体"/>
          <w:color w:val="000000" w:themeColor="text1"/>
          <w:sz w:val="24"/>
        </w:rPr>
        <w:t>，</w:t>
      </w:r>
      <w:r>
        <w:rPr>
          <w:rFonts w:ascii="宋体" w:hAnsi="宋体" w:cs="宋体"/>
          <w:color w:val="000000" w:themeColor="text1"/>
          <w:sz w:val="24"/>
        </w:rPr>
        <w:t>服务贵州</w:t>
      </w:r>
      <w:r>
        <w:rPr>
          <w:rFonts w:hint="eastAsia" w:ascii="宋体" w:hAnsi="宋体" w:cs="宋体"/>
          <w:color w:val="000000" w:themeColor="text1"/>
          <w:sz w:val="24"/>
        </w:rPr>
        <w:t>，</w:t>
      </w:r>
      <w:r>
        <w:rPr>
          <w:rFonts w:ascii="宋体" w:hAnsi="宋体" w:cs="宋体"/>
          <w:color w:val="000000" w:themeColor="text1"/>
          <w:sz w:val="24"/>
        </w:rPr>
        <w:t>辐射全国</w:t>
      </w:r>
      <w:r>
        <w:rPr>
          <w:rFonts w:hint="eastAsia" w:ascii="宋体" w:hAnsi="宋体" w:cs="宋体"/>
          <w:color w:val="000000" w:themeColor="text1"/>
          <w:sz w:val="24"/>
        </w:rPr>
        <w:t>，</w:t>
      </w:r>
      <w:r>
        <w:rPr>
          <w:rFonts w:ascii="宋体" w:hAnsi="宋体" w:cs="宋体"/>
          <w:color w:val="000000" w:themeColor="text1"/>
          <w:sz w:val="24"/>
        </w:rPr>
        <w:t>培养</w:t>
      </w:r>
      <w:r>
        <w:rPr>
          <w:rFonts w:hint="eastAsia" w:ascii="宋体" w:hAnsi="宋体" w:cs="宋体"/>
          <w:color w:val="000000" w:themeColor="text1"/>
          <w:sz w:val="24"/>
          <w:lang w:val="zh-CN"/>
        </w:rPr>
        <w:t>德、智、体、美、劳全面发展，</w:t>
      </w:r>
      <w:r>
        <w:rPr>
          <w:rFonts w:ascii="宋体" w:hAnsi="宋体" w:cs="宋体"/>
          <w:color w:val="000000" w:themeColor="text1"/>
          <w:sz w:val="24"/>
        </w:rPr>
        <w:t>掌握扎实的生物学</w:t>
      </w:r>
      <w:r>
        <w:rPr>
          <w:rFonts w:hint="eastAsia" w:ascii="宋体" w:hAnsi="宋体" w:cs="宋体"/>
          <w:color w:val="000000" w:themeColor="text1"/>
          <w:sz w:val="24"/>
        </w:rPr>
        <w:t>基础知识、基本理论和基本技能，</w:t>
      </w:r>
      <w:r>
        <w:rPr>
          <w:rFonts w:hint="eastAsia" w:ascii="宋体" w:hAnsi="宋体" w:cs="宋体"/>
          <w:color w:val="000000" w:themeColor="text1"/>
          <w:sz w:val="24"/>
          <w:lang w:val="zh-CN"/>
        </w:rPr>
        <w:t>具有良好的科学素养和科学思维能力，</w:t>
      </w:r>
      <w:r>
        <w:rPr>
          <w:rFonts w:ascii="宋体" w:hAnsi="宋体" w:cs="宋体"/>
          <w:color w:val="000000" w:themeColor="text1"/>
          <w:sz w:val="24"/>
        </w:rPr>
        <w:t>具备现代教育思想、理念和教学技能</w:t>
      </w:r>
      <w:r>
        <w:rPr>
          <w:rFonts w:hint="eastAsia" w:ascii="宋体" w:hAnsi="宋体" w:cs="宋体"/>
          <w:color w:val="000000" w:themeColor="text1"/>
          <w:sz w:val="24"/>
          <w:lang w:val="zh-CN"/>
        </w:rPr>
        <w:t>，</w:t>
      </w:r>
      <w:r>
        <w:rPr>
          <w:rFonts w:ascii="宋体" w:hAnsi="宋体" w:cs="宋体"/>
          <w:color w:val="000000" w:themeColor="text1"/>
          <w:sz w:val="24"/>
          <w:lang w:val="zh-CN"/>
        </w:rPr>
        <w:t>能够胜任</w:t>
      </w:r>
      <w:r>
        <w:rPr>
          <w:rFonts w:hint="eastAsia" w:ascii="宋体" w:hAnsi="宋体" w:cs="宋体"/>
          <w:color w:val="000000" w:themeColor="text1"/>
          <w:sz w:val="24"/>
          <w:lang w:val="zh-CN"/>
        </w:rPr>
        <w:t>义务教育</w:t>
      </w:r>
      <w:r>
        <w:rPr>
          <w:rFonts w:ascii="宋体" w:hAnsi="宋体" w:cs="宋体"/>
          <w:color w:val="000000" w:themeColor="text1"/>
          <w:sz w:val="24"/>
          <w:lang w:val="zh-CN"/>
        </w:rPr>
        <w:t>生物学教学和</w:t>
      </w:r>
      <w:r>
        <w:rPr>
          <w:rFonts w:hint="eastAsia" w:ascii="宋体" w:hAnsi="宋体" w:cs="宋体"/>
          <w:color w:val="000000" w:themeColor="text1"/>
          <w:sz w:val="24"/>
          <w:lang w:val="zh-CN"/>
        </w:rPr>
        <w:t>教育</w:t>
      </w:r>
      <w:r>
        <w:rPr>
          <w:rFonts w:ascii="宋体" w:hAnsi="宋体" w:cs="宋体"/>
          <w:color w:val="000000" w:themeColor="text1"/>
          <w:sz w:val="24"/>
          <w:lang w:val="zh-CN"/>
        </w:rPr>
        <w:t>管理工作</w:t>
      </w:r>
      <w:r>
        <w:rPr>
          <w:rFonts w:ascii="宋体" w:hAnsi="宋体" w:cs="宋体"/>
          <w:color w:val="000000" w:themeColor="text1"/>
          <w:sz w:val="24"/>
        </w:rPr>
        <w:t>的</w:t>
      </w:r>
      <w:r>
        <w:rPr>
          <w:rFonts w:hint="eastAsia" w:ascii="宋体" w:hAnsi="宋体" w:cs="宋体"/>
          <w:color w:val="000000" w:themeColor="text1"/>
          <w:sz w:val="24"/>
        </w:rPr>
        <w:t>应用型高级专门人才</w:t>
      </w:r>
      <w:r>
        <w:rPr>
          <w:rFonts w:hint="eastAsia" w:ascii="宋体" w:hAnsi="宋体" w:cs="宋体"/>
          <w:color w:val="000000" w:themeColor="text1"/>
          <w:sz w:val="24"/>
          <w:lang w:val="zh-CN"/>
        </w:rPr>
        <w:t>。</w:t>
      </w:r>
    </w:p>
    <w:p>
      <w:pPr>
        <w:autoSpaceDE w:val="0"/>
        <w:autoSpaceDN w:val="0"/>
        <w:adjustRightInd w:val="0"/>
        <w:spacing w:line="360" w:lineRule="auto"/>
        <w:ind w:firstLine="480" w:firstLineChars="200"/>
        <w:jc w:val="left"/>
        <w:rPr>
          <w:rFonts w:ascii="宋体" w:hAnsi="宋体" w:cs="宋体"/>
          <w:color w:val="000000" w:themeColor="text1"/>
          <w:sz w:val="24"/>
          <w:lang w:val="zh-CN"/>
        </w:rPr>
      </w:pPr>
      <w:r>
        <w:rPr>
          <w:rFonts w:hint="eastAsia" w:ascii="宋体" w:hAnsi="宋体" w:cs="宋体"/>
          <w:color w:val="000000" w:themeColor="text1"/>
          <w:sz w:val="24"/>
          <w:lang w:val="zh-CN"/>
        </w:rPr>
        <w:t>学生在毕业后 5 年左右</w:t>
      </w:r>
      <w:r>
        <w:rPr>
          <w:rFonts w:ascii="宋体" w:hAnsi="宋体" w:cs="宋体"/>
          <w:color w:val="000000" w:themeColor="text1"/>
          <w:sz w:val="24"/>
          <w:lang w:val="zh-CN"/>
        </w:rPr>
        <w:t>实现以下目标：</w:t>
      </w:r>
    </w:p>
    <w:bookmarkEnd w:id="0"/>
    <w:p>
      <w:pPr>
        <w:autoSpaceDE w:val="0"/>
        <w:autoSpaceDN w:val="0"/>
        <w:adjustRightInd w:val="0"/>
        <w:spacing w:line="360" w:lineRule="auto"/>
        <w:ind w:firstLine="480" w:firstLineChars="200"/>
        <w:jc w:val="left"/>
        <w:rPr>
          <w:rFonts w:ascii="宋体" w:hAnsi="宋体" w:cs="宋体"/>
          <w:color w:val="000000" w:themeColor="text1"/>
          <w:sz w:val="24"/>
          <w:lang w:val="zh-CN"/>
        </w:rPr>
      </w:pPr>
      <w:r>
        <w:rPr>
          <w:rFonts w:hint="eastAsia" w:ascii="宋体" w:hAnsi="宋体" w:cs="宋体"/>
          <w:color w:val="000000" w:themeColor="text1"/>
          <w:sz w:val="24"/>
          <w:lang w:val="zh-CN"/>
        </w:rPr>
        <w:t>1.</w:t>
      </w:r>
      <w:r>
        <w:rPr>
          <w:rFonts w:hint="eastAsia" w:ascii="宋体" w:hAnsi="宋体" w:cs="宋体"/>
          <w:color w:val="000000" w:themeColor="text1"/>
          <w:sz w:val="24"/>
        </w:rPr>
        <w:t>践行社会主义核心价值观，遵守法律法规和专业伦理，</w:t>
      </w:r>
      <w:r>
        <w:rPr>
          <w:rFonts w:ascii="宋体" w:hAnsi="宋体" w:cs="宋体"/>
          <w:color w:val="000000" w:themeColor="text1"/>
          <w:sz w:val="24"/>
          <w:lang w:val="zh-CN"/>
        </w:rPr>
        <w:t>具备良好的道德情操和科学文化素养，贯彻党的教育方针</w:t>
      </w:r>
      <w:r>
        <w:rPr>
          <w:rFonts w:hint="eastAsia" w:ascii="宋体" w:hAnsi="宋体" w:cs="宋体"/>
          <w:color w:val="000000" w:themeColor="text1"/>
          <w:sz w:val="24"/>
          <w:lang w:val="zh-CN"/>
        </w:rPr>
        <w:t>，</w:t>
      </w:r>
      <w:r>
        <w:rPr>
          <w:rFonts w:ascii="宋体" w:hAnsi="宋体" w:cs="宋体"/>
          <w:color w:val="000000" w:themeColor="text1"/>
          <w:sz w:val="24"/>
          <w:lang w:val="zh-CN"/>
        </w:rPr>
        <w:t>依法执教</w:t>
      </w:r>
      <w:r>
        <w:rPr>
          <w:rFonts w:hint="eastAsia" w:ascii="宋体" w:hAnsi="宋体" w:cs="宋体"/>
          <w:color w:val="000000" w:themeColor="text1"/>
          <w:sz w:val="24"/>
          <w:lang w:val="zh-CN"/>
        </w:rPr>
        <w:t>；</w:t>
      </w:r>
      <w:r>
        <w:rPr>
          <w:rFonts w:ascii="宋体" w:hAnsi="宋体" w:cs="宋体"/>
          <w:color w:val="000000" w:themeColor="text1"/>
          <w:sz w:val="24"/>
          <w:lang w:val="zh-CN"/>
        </w:rPr>
        <w:t>具有坚定的教师职业信念</w:t>
      </w:r>
      <w:r>
        <w:rPr>
          <w:rFonts w:hint="eastAsia" w:ascii="宋体" w:hAnsi="宋体" w:cs="宋体"/>
          <w:color w:val="000000" w:themeColor="text1"/>
          <w:sz w:val="24"/>
          <w:lang w:val="zh-CN"/>
        </w:rPr>
        <w:t>、高尚的师德修养、</w:t>
      </w:r>
      <w:r>
        <w:rPr>
          <w:rFonts w:hint="eastAsia" w:ascii="宋体" w:hAnsi="宋体" w:cs="宋体"/>
          <w:color w:val="000000" w:themeColor="text1"/>
          <w:sz w:val="24"/>
        </w:rPr>
        <w:t>强烈的的社会责任感和事业心；</w:t>
      </w:r>
      <w:r>
        <w:rPr>
          <w:rFonts w:hint="eastAsia" w:ascii="宋体" w:hAnsi="宋体" w:cs="宋体"/>
          <w:color w:val="000000" w:themeColor="text1"/>
          <w:sz w:val="24"/>
          <w:lang w:val="zh-CN"/>
        </w:rPr>
        <w:t>树立和</w:t>
      </w:r>
      <w:r>
        <w:rPr>
          <w:rFonts w:ascii="宋体" w:hAnsi="宋体" w:cs="宋体"/>
          <w:color w:val="000000" w:themeColor="text1"/>
          <w:sz w:val="24"/>
          <w:lang w:val="zh-CN"/>
        </w:rPr>
        <w:t>坚持正确</w:t>
      </w:r>
      <w:r>
        <w:rPr>
          <w:rFonts w:hint="eastAsia" w:ascii="宋体" w:hAnsi="宋体" w:cs="宋体"/>
          <w:color w:val="000000" w:themeColor="text1"/>
          <w:sz w:val="24"/>
          <w:lang w:val="zh-CN"/>
        </w:rPr>
        <w:t>的世界</w:t>
      </w:r>
      <w:r>
        <w:rPr>
          <w:rFonts w:ascii="宋体" w:hAnsi="宋体" w:cs="宋体"/>
          <w:color w:val="000000" w:themeColor="text1"/>
          <w:sz w:val="24"/>
          <w:lang w:val="zh-CN"/>
        </w:rPr>
        <w:t>观、价值观</w:t>
      </w:r>
      <w:r>
        <w:rPr>
          <w:rFonts w:hint="eastAsia" w:ascii="宋体" w:hAnsi="宋体" w:cs="宋体"/>
          <w:color w:val="000000" w:themeColor="text1"/>
          <w:sz w:val="24"/>
          <w:lang w:val="zh-CN"/>
        </w:rPr>
        <w:t>、</w:t>
      </w:r>
      <w:r>
        <w:rPr>
          <w:rFonts w:ascii="宋体" w:hAnsi="宋体" w:cs="宋体"/>
          <w:color w:val="000000" w:themeColor="text1"/>
          <w:sz w:val="24"/>
          <w:lang w:val="zh-CN"/>
        </w:rPr>
        <w:t>人生观</w:t>
      </w:r>
      <w:r>
        <w:rPr>
          <w:rFonts w:hint="eastAsia" w:ascii="宋体" w:hAnsi="宋体" w:cs="宋体"/>
          <w:color w:val="000000" w:themeColor="text1"/>
          <w:sz w:val="24"/>
          <w:lang w:val="zh-CN"/>
        </w:rPr>
        <w:t>，崇尚真善美</w:t>
      </w:r>
      <w:r>
        <w:rPr>
          <w:rFonts w:ascii="宋体" w:hAnsi="宋体" w:cs="宋体"/>
          <w:color w:val="000000" w:themeColor="text1"/>
          <w:sz w:val="24"/>
          <w:lang w:val="zh-CN"/>
        </w:rPr>
        <w:t>。</w:t>
      </w:r>
    </w:p>
    <w:p>
      <w:pPr>
        <w:autoSpaceDE w:val="0"/>
        <w:autoSpaceDN w:val="0"/>
        <w:adjustRightInd w:val="0"/>
        <w:spacing w:line="360" w:lineRule="auto"/>
        <w:ind w:firstLine="480" w:firstLineChars="200"/>
        <w:jc w:val="left"/>
        <w:rPr>
          <w:rFonts w:ascii="宋体" w:hAnsi="宋体" w:cs="宋体"/>
          <w:color w:val="000000" w:themeColor="text1"/>
          <w:sz w:val="24"/>
          <w:lang w:val="zh-CN"/>
        </w:rPr>
      </w:pPr>
      <w:r>
        <w:rPr>
          <w:rFonts w:hint="eastAsia" w:ascii="宋体" w:hAnsi="宋体" w:cs="宋体"/>
          <w:color w:val="000000" w:themeColor="text1"/>
          <w:sz w:val="24"/>
          <w:lang w:val="zh-CN"/>
        </w:rPr>
        <w:t>2.</w:t>
      </w:r>
      <w:r>
        <w:rPr>
          <w:rFonts w:ascii="宋体" w:hAnsi="宋体" w:cs="宋体"/>
          <w:color w:val="000000" w:themeColor="text1"/>
          <w:sz w:val="24"/>
          <w:lang w:val="zh-CN"/>
        </w:rPr>
        <w:t>具备扎实的</w:t>
      </w:r>
      <w:r>
        <w:rPr>
          <w:rFonts w:hint="eastAsia" w:ascii="宋体" w:hAnsi="宋体" w:cs="宋体"/>
          <w:color w:val="000000" w:themeColor="text1"/>
          <w:sz w:val="24"/>
          <w:lang w:val="zh-CN"/>
        </w:rPr>
        <w:t>生物学基础知识、</w:t>
      </w:r>
      <w:r>
        <w:rPr>
          <w:rFonts w:hint="eastAsia" w:ascii="宋体" w:hAnsi="宋体" w:cs="宋体"/>
          <w:color w:val="000000" w:themeColor="text1"/>
          <w:sz w:val="24"/>
        </w:rPr>
        <w:t>基本</w:t>
      </w:r>
      <w:r>
        <w:rPr>
          <w:rFonts w:ascii="宋体" w:hAnsi="宋体" w:cs="宋体"/>
          <w:color w:val="000000" w:themeColor="text1"/>
          <w:sz w:val="24"/>
        </w:rPr>
        <w:t>理论</w:t>
      </w:r>
      <w:r>
        <w:rPr>
          <w:rFonts w:hint="eastAsia" w:ascii="宋体" w:hAnsi="宋体" w:cs="宋体"/>
          <w:color w:val="000000" w:themeColor="text1"/>
          <w:sz w:val="24"/>
        </w:rPr>
        <w:t>和</w:t>
      </w:r>
      <w:r>
        <w:rPr>
          <w:rFonts w:hint="eastAsia" w:ascii="宋体" w:hAnsi="宋体" w:cs="宋体"/>
          <w:color w:val="000000" w:themeColor="text1"/>
          <w:sz w:val="24"/>
          <w:lang w:val="zh-CN"/>
        </w:rPr>
        <w:t>实践</w:t>
      </w:r>
      <w:r>
        <w:rPr>
          <w:rFonts w:ascii="宋体" w:hAnsi="宋体" w:cs="宋体"/>
          <w:color w:val="000000" w:themeColor="text1"/>
          <w:sz w:val="24"/>
          <w:lang w:val="zh-CN"/>
        </w:rPr>
        <w:t>能力</w:t>
      </w:r>
      <w:r>
        <w:rPr>
          <w:rFonts w:hint="eastAsia" w:ascii="宋体" w:hAnsi="宋体" w:cs="宋体"/>
          <w:color w:val="000000" w:themeColor="text1"/>
          <w:sz w:val="24"/>
          <w:lang w:val="zh-CN"/>
        </w:rPr>
        <w:t>，</w:t>
      </w:r>
      <w:r>
        <w:rPr>
          <w:rFonts w:ascii="宋体" w:hAnsi="宋体" w:cs="宋体"/>
          <w:color w:val="000000" w:themeColor="text1"/>
          <w:sz w:val="24"/>
          <w:lang w:val="zh-CN"/>
        </w:rPr>
        <w:t>良好的教学技能和教育管理能力</w:t>
      </w:r>
      <w:r>
        <w:rPr>
          <w:rFonts w:hint="eastAsia" w:ascii="宋体" w:hAnsi="宋体" w:cs="宋体"/>
          <w:color w:val="000000" w:themeColor="text1"/>
          <w:sz w:val="24"/>
          <w:lang w:val="zh-CN"/>
        </w:rPr>
        <w:t>；熟悉</w:t>
      </w:r>
      <w:r>
        <w:rPr>
          <w:rFonts w:ascii="宋体" w:hAnsi="宋体" w:cs="宋体"/>
          <w:color w:val="000000" w:themeColor="text1"/>
          <w:sz w:val="24"/>
          <w:lang w:val="zh-CN"/>
        </w:rPr>
        <w:t>地方生物资源优势，能够综合运用</w:t>
      </w:r>
      <w:r>
        <w:rPr>
          <w:rFonts w:hint="eastAsia" w:ascii="宋体" w:hAnsi="宋体" w:cs="宋体"/>
          <w:color w:val="000000" w:themeColor="text1"/>
          <w:sz w:val="24"/>
          <w:lang w:val="zh-CN"/>
        </w:rPr>
        <w:t>生物学</w:t>
      </w:r>
      <w:r>
        <w:rPr>
          <w:rFonts w:ascii="宋体" w:hAnsi="宋体" w:cs="宋体"/>
          <w:color w:val="000000" w:themeColor="text1"/>
          <w:sz w:val="24"/>
          <w:lang w:val="zh-CN"/>
        </w:rPr>
        <w:t>及相关学科知识，紧跟生物学</w:t>
      </w:r>
      <w:r>
        <w:rPr>
          <w:rFonts w:hint="eastAsia" w:ascii="宋体" w:hAnsi="宋体" w:cs="宋体"/>
          <w:color w:val="000000" w:themeColor="text1"/>
          <w:sz w:val="24"/>
          <w:lang w:val="zh-CN"/>
        </w:rPr>
        <w:t>教学</w:t>
      </w:r>
      <w:r>
        <w:rPr>
          <w:rFonts w:ascii="宋体" w:hAnsi="宋体" w:cs="宋体"/>
          <w:color w:val="000000" w:themeColor="text1"/>
          <w:sz w:val="24"/>
          <w:lang w:val="zh-CN"/>
        </w:rPr>
        <w:t>改革发展的步伐，</w:t>
      </w:r>
      <w:r>
        <w:rPr>
          <w:rFonts w:hint="eastAsia" w:ascii="宋体" w:hAnsi="宋体" w:cs="宋体"/>
          <w:color w:val="000000" w:themeColor="text1"/>
          <w:sz w:val="24"/>
          <w:lang w:val="zh-CN"/>
        </w:rPr>
        <w:t>开展义务教育</w:t>
      </w:r>
      <w:r>
        <w:rPr>
          <w:rFonts w:ascii="宋体" w:hAnsi="宋体" w:cs="宋体"/>
          <w:color w:val="000000" w:themeColor="text1"/>
          <w:sz w:val="24"/>
          <w:lang w:val="zh-CN"/>
        </w:rPr>
        <w:t>生物学教学。</w:t>
      </w:r>
    </w:p>
    <w:p>
      <w:pPr>
        <w:autoSpaceDE w:val="0"/>
        <w:autoSpaceDN w:val="0"/>
        <w:adjustRightInd w:val="0"/>
        <w:spacing w:line="360" w:lineRule="auto"/>
        <w:ind w:firstLine="480" w:firstLineChars="200"/>
        <w:jc w:val="left"/>
        <w:rPr>
          <w:rFonts w:ascii="宋体" w:hAnsi="宋体" w:cs="宋体"/>
          <w:color w:val="000000" w:themeColor="text1"/>
          <w:sz w:val="24"/>
          <w:lang w:val="zh-CN"/>
        </w:rPr>
      </w:pPr>
      <w:r>
        <w:rPr>
          <w:rFonts w:hint="eastAsia" w:ascii="宋体" w:hAnsi="宋体" w:cs="宋体"/>
          <w:color w:val="000000" w:themeColor="text1"/>
          <w:sz w:val="24"/>
          <w:lang w:val="zh-CN"/>
        </w:rPr>
        <w:t>3.</w:t>
      </w:r>
      <w:r>
        <w:rPr>
          <w:rFonts w:ascii="宋体" w:hAnsi="宋体" w:cs="宋体"/>
          <w:color w:val="000000" w:themeColor="text1"/>
          <w:sz w:val="24"/>
          <w:lang w:val="zh-CN"/>
        </w:rPr>
        <w:t>具备良好的沟通、协调、管理和合作能力，</w:t>
      </w:r>
      <w:r>
        <w:rPr>
          <w:rFonts w:hint="eastAsia" w:ascii="宋体" w:hAnsi="宋体" w:cs="宋体"/>
          <w:color w:val="000000" w:themeColor="text1"/>
          <w:sz w:val="24"/>
          <w:lang w:val="zh-CN"/>
        </w:rPr>
        <w:t>熟悉</w:t>
      </w:r>
      <w:r>
        <w:rPr>
          <w:rFonts w:ascii="宋体" w:hAnsi="宋体" w:cs="宋体"/>
          <w:color w:val="000000" w:themeColor="text1"/>
          <w:sz w:val="24"/>
          <w:lang w:val="zh-CN"/>
        </w:rPr>
        <w:t>教学管理的基本特点和方法，能够胜任</w:t>
      </w:r>
      <w:r>
        <w:rPr>
          <w:rFonts w:hint="eastAsia" w:ascii="宋体" w:hAnsi="宋体" w:cs="宋体"/>
          <w:color w:val="000000" w:themeColor="text1"/>
          <w:sz w:val="24"/>
          <w:lang w:val="zh-CN"/>
        </w:rPr>
        <w:t>义务教育</w:t>
      </w:r>
      <w:r>
        <w:rPr>
          <w:rFonts w:ascii="宋体" w:hAnsi="宋体" w:cs="宋体"/>
          <w:color w:val="000000" w:themeColor="text1"/>
          <w:sz w:val="24"/>
          <w:lang w:val="zh-CN"/>
        </w:rPr>
        <w:t>班主任及相关管理部门的工作。</w:t>
      </w:r>
    </w:p>
    <w:p>
      <w:pPr>
        <w:autoSpaceDE w:val="0"/>
        <w:autoSpaceDN w:val="0"/>
        <w:adjustRightInd w:val="0"/>
        <w:spacing w:line="360" w:lineRule="auto"/>
        <w:ind w:firstLine="480" w:firstLineChars="200"/>
        <w:jc w:val="left"/>
        <w:rPr>
          <w:rFonts w:ascii="宋体" w:hAnsi="宋体" w:cs="宋体"/>
          <w:color w:val="000000" w:themeColor="text1"/>
          <w:sz w:val="24"/>
          <w:lang w:val="zh-CN"/>
        </w:rPr>
      </w:pPr>
      <w:r>
        <w:rPr>
          <w:rFonts w:hint="eastAsia" w:ascii="宋体" w:hAnsi="宋体" w:cs="宋体"/>
          <w:color w:val="000000" w:themeColor="text1"/>
          <w:sz w:val="24"/>
          <w:lang w:val="zh-CN"/>
        </w:rPr>
        <w:t>4.拥有健康的体魄，良好的心理素质，较宽</w:t>
      </w:r>
      <w:r>
        <w:rPr>
          <w:rFonts w:ascii="宋体" w:hAnsi="宋体" w:cs="宋体"/>
          <w:color w:val="000000" w:themeColor="text1"/>
          <w:sz w:val="24"/>
          <w:lang w:val="zh-CN"/>
        </w:rPr>
        <w:t>的教育视野，</w:t>
      </w:r>
      <w:r>
        <w:rPr>
          <w:rFonts w:hint="eastAsia" w:ascii="宋体" w:hAnsi="宋体" w:cs="宋体"/>
          <w:color w:val="000000" w:themeColor="text1"/>
          <w:sz w:val="24"/>
          <w:lang w:val="zh-CN"/>
        </w:rPr>
        <w:t>较</w:t>
      </w:r>
      <w:r>
        <w:rPr>
          <w:rFonts w:ascii="宋体" w:hAnsi="宋体" w:cs="宋体"/>
          <w:color w:val="000000" w:themeColor="text1"/>
          <w:sz w:val="24"/>
          <w:lang w:val="zh-CN"/>
        </w:rPr>
        <w:t>新的教育理念</w:t>
      </w:r>
      <w:r>
        <w:rPr>
          <w:rFonts w:hint="eastAsia" w:ascii="宋体" w:hAnsi="宋体" w:cs="宋体"/>
          <w:color w:val="000000" w:themeColor="text1"/>
          <w:sz w:val="24"/>
          <w:lang w:val="zh-CN"/>
        </w:rPr>
        <w:t>，</w:t>
      </w:r>
      <w:r>
        <w:rPr>
          <w:rFonts w:ascii="宋体" w:hAnsi="宋体" w:cs="宋体"/>
          <w:color w:val="000000" w:themeColor="text1"/>
          <w:sz w:val="24"/>
          <w:lang w:val="zh-CN"/>
        </w:rPr>
        <w:t>适应国内外教育形势，通过</w:t>
      </w:r>
      <w:r>
        <w:rPr>
          <w:rFonts w:hint="eastAsia" w:ascii="宋体" w:hAnsi="宋体" w:cs="宋体"/>
          <w:color w:val="000000" w:themeColor="text1"/>
          <w:sz w:val="24"/>
          <w:lang w:val="zh-CN"/>
        </w:rPr>
        <w:t>不断</w:t>
      </w:r>
      <w:r>
        <w:rPr>
          <w:rFonts w:ascii="宋体" w:hAnsi="宋体" w:cs="宋体"/>
          <w:color w:val="000000" w:themeColor="text1"/>
          <w:sz w:val="24"/>
          <w:lang w:val="zh-CN"/>
        </w:rPr>
        <w:t>学习</w:t>
      </w:r>
      <w:r>
        <w:rPr>
          <w:rFonts w:hint="eastAsia" w:ascii="宋体" w:hAnsi="宋体" w:cs="宋体"/>
          <w:color w:val="000000" w:themeColor="text1"/>
          <w:sz w:val="24"/>
          <w:lang w:val="zh-CN"/>
        </w:rPr>
        <w:t>促进</w:t>
      </w:r>
      <w:r>
        <w:rPr>
          <w:rFonts w:hint="eastAsia" w:ascii="宋体" w:hAnsi="宋体" w:cs="宋体"/>
          <w:color w:val="000000" w:themeColor="text1"/>
          <w:sz w:val="24"/>
        </w:rPr>
        <w:t>教育教学及管理能力与水平的持续提升。</w:t>
      </w:r>
    </w:p>
    <w:p>
      <w:pPr>
        <w:autoSpaceDE w:val="0"/>
        <w:autoSpaceDN w:val="0"/>
        <w:adjustRightInd w:val="0"/>
        <w:spacing w:line="360" w:lineRule="auto"/>
        <w:ind w:firstLine="560" w:firstLineChars="200"/>
        <w:jc w:val="left"/>
        <w:rPr>
          <w:rFonts w:ascii="黑体" w:hAnsi="黑体" w:eastAsia="黑体"/>
          <w:color w:val="000000" w:themeColor="text1"/>
          <w:kern w:val="0"/>
          <w:sz w:val="28"/>
          <w:szCs w:val="28"/>
          <w:lang w:val="zh-CN"/>
        </w:rPr>
      </w:pPr>
      <w:r>
        <w:rPr>
          <w:rFonts w:hint="eastAsia" w:ascii="黑体" w:hAnsi="黑体" w:eastAsia="黑体" w:cs="黑体"/>
          <w:color w:val="000000" w:themeColor="text1"/>
          <w:kern w:val="0"/>
          <w:sz w:val="28"/>
          <w:szCs w:val="28"/>
          <w:lang w:val="zh-CN"/>
        </w:rPr>
        <w:t>三、毕业要求</w:t>
      </w:r>
    </w:p>
    <w:p>
      <w:pPr>
        <w:spacing w:line="360" w:lineRule="auto"/>
        <w:ind w:firstLine="480" w:firstLineChars="200"/>
        <w:rPr>
          <w:rFonts w:ascii="宋体" w:hAnsi="宋体" w:cs="宋体"/>
          <w:color w:val="000000" w:themeColor="text1"/>
          <w:sz w:val="24"/>
        </w:rPr>
      </w:pPr>
      <w:bookmarkStart w:id="1" w:name="OLE_LINK3"/>
      <w:bookmarkStart w:id="2" w:name="OLE_LINK2"/>
      <w:r>
        <w:rPr>
          <w:rFonts w:hint="eastAsia" w:ascii="宋体" w:hAnsi="宋体" w:cs="宋体"/>
          <w:color w:val="000000" w:themeColor="text1"/>
          <w:sz w:val="24"/>
        </w:rPr>
        <w:t>本专业学生通过相关课程的学习，培养学生具有生物学方面的基本理论和基本知识，接受专业技能和科学研究方面的基本训练，具备科学</w:t>
      </w:r>
      <w:r>
        <w:rPr>
          <w:rFonts w:hint="eastAsia" w:cs="宋体"/>
          <w:color w:val="000000" w:themeColor="text1"/>
          <w:sz w:val="24"/>
        </w:rPr>
        <w:t>思维</w:t>
      </w:r>
      <w:r>
        <w:rPr>
          <w:rFonts w:hint="eastAsia" w:ascii="宋体" w:hAnsi="宋体" w:cs="宋体"/>
          <w:color w:val="000000" w:themeColor="text1"/>
          <w:sz w:val="24"/>
        </w:rPr>
        <w:t>、教育教学技能，具备从事生物学教学的基本能力。</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毕业生应在师德、教学、育人和发展等方面达到如下9个方面的要求：</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1.师德规范</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1.1深刻理解社会主义核心价值观的内涵并以实际行动加以体现，具备正确的世界观、价值观和人生观；</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1.2学习贯彻党的教育方针，以立德树人为己任,坚持以人为本，通过正面教育来引导、激励、塑造学生；</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1.3以中小学教师职业道德规范为准绳，具有良好的职业道德和高度的社会责任感，具有依法执教的意识，立志做一名有理想信念、道德情操、扎实学识和仁爱之心的好教师。</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2.教育情怀</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2.1热爱教育事业，以成为义务教育生物学骨干教师为已任，理解并高度认同中学生物教师工作的重要性和专业性，有积极投身生物学教学的热情和意愿；</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 xml:space="preserve">2.2以强大的爱心、责任心投入生物学教学，以足够的耐心、细心来对待学生，甘当中学生品格锤炼、知识学习和思维训练的引路人。 </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3.学科素养</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3.1具有较好的数学、化学、计算机及信息科学和人文社会科学等方面的基本素质，理解生物学与其他学科存在的紧密联系；</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3.2系统掌握生物科学专业基础知识、基本理论和基本技能，掌握群体、个体、细胞和分子等生物学不同层次的分析方法和实验技术；</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3.3理解各核心课程间的区别与联系，掌握作为生物学核心素养内涵的生命观念、科学思维、科学探究和社会责任；</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3.4掌握与生物学相关的生产活动的基本原理与方法，能把生物学教学与日常生活、生产实践结合起来。</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4.教学能力</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4.1能够以义务教育生物学课程标准为基础，以学生为中心，进行生物学教学设计、实施和评价，具有</w:t>
      </w:r>
      <w:r>
        <w:rPr>
          <w:rFonts w:ascii="宋体" w:hAnsi="宋体" w:cs="宋体"/>
          <w:color w:val="000000" w:themeColor="text1"/>
          <w:sz w:val="24"/>
          <w:lang w:val="zh-CN"/>
        </w:rPr>
        <w:t>良好的教学技能和教育管理能力</w:t>
      </w:r>
      <w:r>
        <w:rPr>
          <w:rFonts w:hint="eastAsia" w:ascii="宋体" w:hAnsi="宋体" w:cs="宋体"/>
          <w:color w:val="000000" w:themeColor="text1"/>
          <w:sz w:val="24"/>
        </w:rPr>
        <w:t>；</w:t>
      </w:r>
    </w:p>
    <w:p>
      <w:pPr>
        <w:autoSpaceDE w:val="0"/>
        <w:autoSpaceDN w:val="0"/>
        <w:adjustRightInd w:val="0"/>
        <w:spacing w:line="360" w:lineRule="auto"/>
        <w:ind w:firstLine="480" w:firstLineChars="200"/>
        <w:jc w:val="left"/>
        <w:rPr>
          <w:rFonts w:ascii="宋体" w:hAnsi="宋体" w:cs="宋体"/>
          <w:color w:val="000000" w:themeColor="text1"/>
          <w:sz w:val="24"/>
          <w:lang w:val="zh-CN"/>
        </w:rPr>
      </w:pPr>
      <w:r>
        <w:rPr>
          <w:rFonts w:hint="eastAsia" w:ascii="宋体" w:hAnsi="宋体" w:cs="宋体"/>
          <w:color w:val="000000" w:themeColor="text1"/>
          <w:sz w:val="24"/>
        </w:rPr>
        <w:t>4.2</w:t>
      </w:r>
      <w:r>
        <w:rPr>
          <w:rFonts w:hint="eastAsia" w:ascii="宋体" w:hAnsi="宋体" w:cs="宋体"/>
          <w:color w:val="000000" w:themeColor="text1"/>
          <w:sz w:val="24"/>
          <w:lang w:val="zh-CN"/>
        </w:rPr>
        <w:t>熟悉</w:t>
      </w:r>
      <w:r>
        <w:rPr>
          <w:rFonts w:ascii="宋体" w:hAnsi="宋体" w:cs="宋体"/>
          <w:color w:val="000000" w:themeColor="text1"/>
          <w:sz w:val="24"/>
          <w:lang w:val="zh-CN"/>
        </w:rPr>
        <w:t>地方生物资源优势，</w:t>
      </w:r>
      <w:r>
        <w:rPr>
          <w:rFonts w:hint="eastAsia" w:ascii="宋体" w:hAnsi="宋体" w:cs="宋体"/>
          <w:color w:val="000000" w:themeColor="text1"/>
          <w:sz w:val="24"/>
          <w:lang w:val="zh-CN"/>
        </w:rPr>
        <w:t>能</w:t>
      </w:r>
      <w:r>
        <w:rPr>
          <w:rFonts w:ascii="宋体" w:hAnsi="宋体" w:cs="宋体"/>
          <w:color w:val="000000" w:themeColor="text1"/>
          <w:sz w:val="24"/>
          <w:lang w:val="zh-CN"/>
        </w:rPr>
        <w:t>综合运用</w:t>
      </w:r>
      <w:r>
        <w:rPr>
          <w:rFonts w:hint="eastAsia" w:ascii="宋体" w:hAnsi="宋体" w:cs="宋体"/>
          <w:color w:val="000000" w:themeColor="text1"/>
          <w:sz w:val="24"/>
          <w:lang w:val="zh-CN"/>
        </w:rPr>
        <w:t>生物学</w:t>
      </w:r>
      <w:r>
        <w:rPr>
          <w:rFonts w:ascii="宋体" w:hAnsi="宋体" w:cs="宋体"/>
          <w:color w:val="000000" w:themeColor="text1"/>
          <w:sz w:val="24"/>
          <w:lang w:val="zh-CN"/>
        </w:rPr>
        <w:t>及相关学科知识，紧跟生物学</w:t>
      </w:r>
      <w:r>
        <w:rPr>
          <w:rFonts w:hint="eastAsia" w:ascii="宋体" w:hAnsi="宋体" w:cs="宋体"/>
          <w:color w:val="000000" w:themeColor="text1"/>
          <w:sz w:val="24"/>
          <w:lang w:val="zh-CN"/>
        </w:rPr>
        <w:t>教学</w:t>
      </w:r>
      <w:r>
        <w:rPr>
          <w:rFonts w:ascii="宋体" w:hAnsi="宋体" w:cs="宋体"/>
          <w:color w:val="000000" w:themeColor="text1"/>
          <w:sz w:val="24"/>
          <w:lang w:val="zh-CN"/>
        </w:rPr>
        <w:t>改革发展的步伐，</w:t>
      </w:r>
      <w:r>
        <w:rPr>
          <w:rFonts w:hint="eastAsia" w:ascii="宋体" w:hAnsi="宋体" w:cs="宋体"/>
          <w:color w:val="000000" w:themeColor="text1"/>
          <w:sz w:val="24"/>
          <w:lang w:val="zh-CN"/>
        </w:rPr>
        <w:t>开展义务教育</w:t>
      </w:r>
      <w:r>
        <w:rPr>
          <w:rFonts w:ascii="宋体" w:hAnsi="宋体" w:cs="宋体"/>
          <w:color w:val="000000" w:themeColor="text1"/>
          <w:sz w:val="24"/>
          <w:lang w:val="zh-CN"/>
        </w:rPr>
        <w:t>生物学教学</w:t>
      </w:r>
      <w:r>
        <w:rPr>
          <w:rFonts w:hint="eastAsia" w:ascii="宋体" w:hAnsi="宋体" w:cs="宋体"/>
          <w:color w:val="000000" w:themeColor="text1"/>
          <w:sz w:val="24"/>
          <w:lang w:val="zh-CN"/>
        </w:rPr>
        <w:t>；</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4.3具备扎实的“三字一话”基本功，能够运用现代教育技术优化</w:t>
      </w:r>
      <w:r>
        <w:rPr>
          <w:rFonts w:ascii="宋体" w:hAnsi="宋体" w:cs="宋体"/>
          <w:color w:val="000000" w:themeColor="text1"/>
          <w:sz w:val="24"/>
          <w:lang w:val="zh-CN"/>
        </w:rPr>
        <w:t>生物学教学</w:t>
      </w:r>
      <w:r>
        <w:rPr>
          <w:rFonts w:hint="eastAsia" w:ascii="宋体" w:hAnsi="宋体" w:cs="宋体"/>
          <w:color w:val="000000" w:themeColor="text1"/>
          <w:sz w:val="24"/>
          <w:lang w:val="zh-CN"/>
        </w:rPr>
        <w:t>，</w:t>
      </w:r>
      <w:r>
        <w:rPr>
          <w:rFonts w:hint="eastAsia" w:ascii="宋体" w:hAnsi="宋体" w:cs="宋体"/>
          <w:color w:val="000000" w:themeColor="text1"/>
          <w:sz w:val="24"/>
        </w:rPr>
        <w:t>具有一定的教学研究能力和创新创业能力。</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5.班级指导</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5.1树立德育为先理念，了解义务教育德育工作的原理与方法，能够在班主任工作实践中，参与德育和心理健康教育等教育活动的组织与指导，获得积极体验。</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5.2掌握班级教育活动组织、学生发展指导、综合素质评价、与家长及社区沟通合作等班级工作方法，</w:t>
      </w:r>
      <w:r>
        <w:rPr>
          <w:rFonts w:ascii="宋体" w:hAnsi="宋体" w:cs="宋体"/>
          <w:color w:val="000000" w:themeColor="text1"/>
          <w:sz w:val="24"/>
        </w:rPr>
        <w:t>能够胜任</w:t>
      </w:r>
      <w:r>
        <w:rPr>
          <w:rFonts w:hint="eastAsia" w:ascii="宋体" w:hAnsi="宋体" w:cs="宋体"/>
          <w:color w:val="000000" w:themeColor="text1"/>
          <w:sz w:val="24"/>
        </w:rPr>
        <w:t>义务教育</w:t>
      </w:r>
      <w:r>
        <w:rPr>
          <w:rFonts w:ascii="宋体" w:hAnsi="宋体" w:cs="宋体"/>
          <w:color w:val="000000" w:themeColor="text1"/>
          <w:sz w:val="24"/>
        </w:rPr>
        <w:t>班主任及相关管理部门的工作。</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6.综合育人</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6.1具备全程育人意识，充分利用课堂内外、校园内外的各种实践活动，从不同角度进行育人；</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6.2能够在生物教学实践中将知识学习、能力发展和品德养成相结合，积极参与组织与生物学有关的主题教育和社团活动，引导和教育学生正确认识生命科学、认识人与自然；</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6.3熟悉一门外语，能阅读本专业外文书刊，了解国内外生物学理论前沿、应用前景及生物学改革发展的趋势，借鉴先进教育理念和经验开展生物学教学。</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7.自主学习</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7.1养成终身学习及体育锻炼的习惯，身心健康；</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7.2具有适应社会发展需求继续深造的潜能和专业发展意识，能够结合就业愿景，制订学习和专业发展规划，能够</w:t>
      </w:r>
      <w:r>
        <w:rPr>
          <w:rFonts w:ascii="宋体" w:hAnsi="宋体" w:cs="宋体"/>
          <w:color w:val="000000" w:themeColor="text1"/>
          <w:sz w:val="24"/>
          <w:lang w:val="zh-CN"/>
        </w:rPr>
        <w:t>通过</w:t>
      </w:r>
      <w:r>
        <w:rPr>
          <w:rFonts w:hint="eastAsia" w:ascii="宋体" w:hAnsi="宋体" w:cs="宋体"/>
          <w:color w:val="000000" w:themeColor="text1"/>
          <w:sz w:val="24"/>
          <w:lang w:val="zh-CN"/>
        </w:rPr>
        <w:t>不断</w:t>
      </w:r>
      <w:r>
        <w:rPr>
          <w:rFonts w:ascii="宋体" w:hAnsi="宋体" w:cs="宋体"/>
          <w:color w:val="000000" w:themeColor="text1"/>
          <w:sz w:val="24"/>
          <w:lang w:val="zh-CN"/>
        </w:rPr>
        <w:t>学习</w:t>
      </w:r>
      <w:r>
        <w:rPr>
          <w:rFonts w:hint="eastAsia" w:ascii="宋体" w:hAnsi="宋体" w:cs="宋体"/>
          <w:color w:val="000000" w:themeColor="text1"/>
          <w:sz w:val="24"/>
          <w:lang w:val="zh-CN"/>
        </w:rPr>
        <w:t>实现自身</w:t>
      </w:r>
      <w:r>
        <w:rPr>
          <w:rFonts w:hint="eastAsia" w:ascii="宋体" w:hAnsi="宋体" w:cs="宋体"/>
          <w:color w:val="000000" w:themeColor="text1"/>
          <w:sz w:val="24"/>
        </w:rPr>
        <w:t>教育教学及管理能力与水平的持续提升。</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8.学会反思</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8.1能够运用批判性思维方法，辩证地看待问题，养成从学生学习、课程教学等不同角度反思和分析问题的习惯；</w:t>
      </w:r>
    </w:p>
    <w:p>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themeColor="text1"/>
          <w:sz w:val="24"/>
        </w:rPr>
        <w:t>8.2</w:t>
      </w:r>
      <w:r>
        <w:rPr>
          <w:rFonts w:hint="eastAsia" w:ascii="宋体" w:hAnsi="宋体" w:cs="宋体"/>
          <w:color w:val="000000"/>
          <w:sz w:val="24"/>
        </w:rPr>
        <w:t>初步掌握反思方法和技能，具有一定的</w:t>
      </w:r>
      <w:r>
        <w:rPr>
          <w:rFonts w:hint="eastAsia" w:ascii="宋体" w:hAnsi="宋体" w:cs="宋体"/>
          <w:kern w:val="0"/>
          <w:sz w:val="24"/>
        </w:rPr>
        <w:t>问题意识、</w:t>
      </w:r>
      <w:r>
        <w:rPr>
          <w:rFonts w:hint="eastAsia" w:ascii="宋体" w:hAnsi="宋体" w:cs="宋体"/>
          <w:color w:val="000000"/>
          <w:sz w:val="24"/>
        </w:rPr>
        <w:t>创新意识和研究意识，运用批判性思维方法，分析和解决教育教学问题。</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9.沟通合作</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9.1理解学习共同体在教育教学工作中的作用，具有团队协作精神，掌握与人沟通和合作的技能，进行有效的沟通与交流；</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9.2获得小组互助合作学习的实践体验，能在教学工作中有效构建和指导小组互助合作学习。</w:t>
      </w:r>
    </w:p>
    <w:p>
      <w:pPr>
        <w:spacing w:line="360" w:lineRule="auto"/>
        <w:ind w:firstLine="2400" w:firstLineChars="1000"/>
        <w:rPr>
          <w:rFonts w:ascii="宋体" w:hAnsi="宋体" w:cs="宋体"/>
          <w:color w:val="000000" w:themeColor="text1"/>
          <w:sz w:val="24"/>
        </w:rPr>
      </w:pPr>
      <w:r>
        <w:rPr>
          <w:rFonts w:hint="eastAsia" w:ascii="宋体" w:hAnsi="宋体" w:cs="宋体"/>
          <w:color w:val="000000" w:themeColor="text1"/>
          <w:sz w:val="24"/>
        </w:rPr>
        <w:t>培养要求支撑培养目标的矩阵</w:t>
      </w:r>
    </w:p>
    <w:bookmarkEnd w:id="1"/>
    <w:bookmarkEnd w:id="2"/>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tcPr>
          <w:p>
            <w:pPr>
              <w:pStyle w:val="18"/>
              <w:spacing w:before="0" w:after="0" w:line="57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培养要求</w:t>
            </w:r>
          </w:p>
        </w:tc>
        <w:tc>
          <w:tcPr>
            <w:tcW w:w="1704" w:type="dxa"/>
          </w:tcPr>
          <w:p>
            <w:pPr>
              <w:pStyle w:val="18"/>
              <w:spacing w:before="0" w:after="0" w:line="57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培养目标1</w:t>
            </w:r>
          </w:p>
        </w:tc>
        <w:tc>
          <w:tcPr>
            <w:tcW w:w="1704" w:type="dxa"/>
          </w:tcPr>
          <w:p>
            <w:pPr>
              <w:pStyle w:val="18"/>
              <w:spacing w:before="0" w:after="0" w:line="57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培养目标2</w:t>
            </w:r>
          </w:p>
        </w:tc>
        <w:tc>
          <w:tcPr>
            <w:tcW w:w="1705" w:type="dxa"/>
          </w:tcPr>
          <w:p>
            <w:pPr>
              <w:pStyle w:val="18"/>
              <w:spacing w:before="0" w:after="0" w:line="57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培养目标3</w:t>
            </w:r>
          </w:p>
        </w:tc>
        <w:tc>
          <w:tcPr>
            <w:tcW w:w="1705" w:type="dxa"/>
          </w:tcPr>
          <w:p>
            <w:pPr>
              <w:pStyle w:val="18"/>
              <w:spacing w:before="0" w:after="0" w:line="57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培养目标4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tcPr>
          <w:p>
            <w:pPr>
              <w:pStyle w:val="18"/>
              <w:spacing w:before="0" w:after="0" w:line="57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师德规范</w:t>
            </w:r>
          </w:p>
        </w:tc>
        <w:tc>
          <w:tcPr>
            <w:tcW w:w="1704" w:type="dxa"/>
          </w:tcPr>
          <w:p>
            <w:pPr>
              <w:pStyle w:val="18"/>
              <w:spacing w:before="0" w:after="0" w:line="570" w:lineRule="exact"/>
              <w:rPr>
                <w:rFonts w:asciiTheme="majorEastAsia" w:hAnsiTheme="majorEastAsia"/>
                <w:b w:val="0"/>
                <w:color w:val="000000" w:themeColor="text1"/>
                <w:sz w:val="24"/>
                <w:szCs w:val="24"/>
                <w:lang w:val="zh-CN"/>
              </w:rPr>
            </w:pPr>
            <w:r>
              <w:rPr>
                <w:rFonts w:hint="eastAsia" w:cs="Times New Roman" w:asciiTheme="majorEastAsia" w:hAnsiTheme="majorEastAsia"/>
                <w:b w:val="0"/>
                <w:bCs w:val="0"/>
                <w:color w:val="000000"/>
                <w:kern w:val="0"/>
                <w:sz w:val="24"/>
                <w:szCs w:val="24"/>
                <w:u w:color="000000"/>
              </w:rPr>
              <w:t>√</w:t>
            </w:r>
          </w:p>
        </w:tc>
        <w:tc>
          <w:tcPr>
            <w:tcW w:w="1704" w:type="dxa"/>
          </w:tcPr>
          <w:p>
            <w:pPr>
              <w:pStyle w:val="18"/>
              <w:spacing w:before="0" w:after="0" w:line="570" w:lineRule="exact"/>
              <w:rPr>
                <w:rFonts w:asciiTheme="majorEastAsia" w:hAnsiTheme="majorEastAsia"/>
                <w:b w:val="0"/>
                <w:color w:val="000000" w:themeColor="text1"/>
                <w:sz w:val="24"/>
                <w:szCs w:val="24"/>
                <w:lang w:val="zh-CN"/>
              </w:rPr>
            </w:pPr>
          </w:p>
        </w:tc>
        <w:tc>
          <w:tcPr>
            <w:tcW w:w="1705" w:type="dxa"/>
          </w:tcPr>
          <w:p>
            <w:pPr>
              <w:pStyle w:val="18"/>
              <w:spacing w:before="0" w:after="0" w:line="570" w:lineRule="exact"/>
              <w:rPr>
                <w:rFonts w:asciiTheme="majorEastAsia" w:hAnsiTheme="majorEastAsia"/>
                <w:b w:val="0"/>
                <w:color w:val="000000" w:themeColor="text1"/>
                <w:sz w:val="24"/>
                <w:szCs w:val="24"/>
                <w:lang w:val="zh-CN"/>
              </w:rPr>
            </w:pPr>
            <w:r>
              <w:rPr>
                <w:rFonts w:hint="eastAsia" w:cs="Times New Roman" w:asciiTheme="majorEastAsia" w:hAnsiTheme="majorEastAsia"/>
                <w:b w:val="0"/>
                <w:bCs w:val="0"/>
                <w:color w:val="000000"/>
                <w:kern w:val="0"/>
                <w:sz w:val="24"/>
                <w:szCs w:val="24"/>
                <w:u w:color="000000"/>
              </w:rPr>
              <w:t>√</w:t>
            </w:r>
          </w:p>
        </w:tc>
        <w:tc>
          <w:tcPr>
            <w:tcW w:w="1705" w:type="dxa"/>
          </w:tcPr>
          <w:p>
            <w:pPr>
              <w:pStyle w:val="18"/>
              <w:spacing w:before="0" w:after="0" w:line="570" w:lineRule="exact"/>
              <w:rPr>
                <w:rFonts w:asciiTheme="majorEastAsia" w:hAnsiTheme="majorEastAsia"/>
                <w:b w:val="0"/>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tcPr>
          <w:p>
            <w:pPr>
              <w:pStyle w:val="18"/>
              <w:spacing w:before="0" w:after="0" w:line="57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教育情怀</w:t>
            </w:r>
          </w:p>
        </w:tc>
        <w:tc>
          <w:tcPr>
            <w:tcW w:w="1704" w:type="dxa"/>
          </w:tcPr>
          <w:p>
            <w:pPr>
              <w:pStyle w:val="18"/>
              <w:spacing w:before="0" w:after="0" w:line="570" w:lineRule="exact"/>
              <w:rPr>
                <w:rFonts w:asciiTheme="majorEastAsia" w:hAnsiTheme="majorEastAsia"/>
                <w:b w:val="0"/>
                <w:color w:val="000000" w:themeColor="text1"/>
                <w:sz w:val="24"/>
                <w:szCs w:val="24"/>
                <w:lang w:val="zh-CN"/>
              </w:rPr>
            </w:pPr>
            <w:r>
              <w:rPr>
                <w:rFonts w:hint="eastAsia" w:asciiTheme="majorEastAsia" w:hAnsiTheme="majorEastAsia"/>
                <w:b w:val="0"/>
                <w:color w:val="000000" w:themeColor="text1"/>
                <w:sz w:val="24"/>
                <w:szCs w:val="24"/>
              </w:rPr>
              <w:t>√</w:t>
            </w:r>
          </w:p>
        </w:tc>
        <w:tc>
          <w:tcPr>
            <w:tcW w:w="1704" w:type="dxa"/>
          </w:tcPr>
          <w:p>
            <w:pPr>
              <w:pStyle w:val="18"/>
              <w:spacing w:before="0" w:after="0" w:line="570" w:lineRule="exact"/>
              <w:rPr>
                <w:rFonts w:asciiTheme="majorEastAsia" w:hAnsiTheme="majorEastAsia"/>
                <w:b w:val="0"/>
                <w:color w:val="000000" w:themeColor="text1"/>
                <w:sz w:val="24"/>
                <w:szCs w:val="24"/>
                <w:lang w:val="zh-CN"/>
              </w:rPr>
            </w:pPr>
          </w:p>
        </w:tc>
        <w:tc>
          <w:tcPr>
            <w:tcW w:w="1705" w:type="dxa"/>
          </w:tcPr>
          <w:p>
            <w:pPr>
              <w:pStyle w:val="18"/>
              <w:spacing w:before="0" w:after="0" w:line="570" w:lineRule="exact"/>
              <w:rPr>
                <w:rFonts w:asciiTheme="majorEastAsia" w:hAnsiTheme="majorEastAsia"/>
                <w:b w:val="0"/>
                <w:color w:val="000000" w:themeColor="text1"/>
                <w:sz w:val="24"/>
                <w:szCs w:val="24"/>
                <w:lang w:val="zh-CN"/>
              </w:rPr>
            </w:pPr>
            <w:r>
              <w:rPr>
                <w:rFonts w:hint="eastAsia" w:cs="Times New Roman" w:asciiTheme="majorEastAsia" w:hAnsiTheme="majorEastAsia"/>
                <w:b w:val="0"/>
                <w:bCs w:val="0"/>
                <w:color w:val="000000"/>
                <w:kern w:val="0"/>
                <w:sz w:val="24"/>
                <w:szCs w:val="24"/>
                <w:u w:color="000000"/>
              </w:rPr>
              <w:t>√</w:t>
            </w:r>
          </w:p>
        </w:tc>
        <w:tc>
          <w:tcPr>
            <w:tcW w:w="1705" w:type="dxa"/>
          </w:tcPr>
          <w:p>
            <w:pPr>
              <w:pStyle w:val="18"/>
              <w:spacing w:before="0" w:after="0" w:line="570" w:lineRule="exact"/>
              <w:rPr>
                <w:rFonts w:asciiTheme="majorEastAsia" w:hAnsiTheme="majorEastAsia"/>
                <w:b w:val="0"/>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tcPr>
          <w:p>
            <w:pPr>
              <w:pStyle w:val="18"/>
              <w:spacing w:before="0" w:after="0" w:line="57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学科素养</w:t>
            </w:r>
          </w:p>
        </w:tc>
        <w:tc>
          <w:tcPr>
            <w:tcW w:w="1704" w:type="dxa"/>
          </w:tcPr>
          <w:p>
            <w:pPr>
              <w:pStyle w:val="18"/>
              <w:spacing w:before="0" w:after="0" w:line="570" w:lineRule="exact"/>
              <w:rPr>
                <w:rFonts w:asciiTheme="majorEastAsia" w:hAnsiTheme="majorEastAsia"/>
                <w:b w:val="0"/>
                <w:color w:val="000000" w:themeColor="text1"/>
                <w:sz w:val="24"/>
                <w:szCs w:val="24"/>
                <w:lang w:val="zh-CN"/>
              </w:rPr>
            </w:pPr>
          </w:p>
        </w:tc>
        <w:tc>
          <w:tcPr>
            <w:tcW w:w="1704" w:type="dxa"/>
          </w:tcPr>
          <w:p>
            <w:pPr>
              <w:pStyle w:val="18"/>
              <w:spacing w:before="0" w:after="0" w:line="570" w:lineRule="exact"/>
              <w:rPr>
                <w:rFonts w:asciiTheme="majorEastAsia" w:hAnsiTheme="majorEastAsia"/>
                <w:b w:val="0"/>
                <w:color w:val="000000" w:themeColor="text1"/>
                <w:sz w:val="24"/>
                <w:szCs w:val="24"/>
                <w:lang w:val="zh-CN"/>
              </w:rPr>
            </w:pPr>
            <w:r>
              <w:rPr>
                <w:rFonts w:hint="eastAsia" w:cs="Times New Roman" w:asciiTheme="majorEastAsia" w:hAnsiTheme="majorEastAsia"/>
                <w:b w:val="0"/>
                <w:bCs w:val="0"/>
                <w:color w:val="000000"/>
                <w:kern w:val="0"/>
                <w:sz w:val="24"/>
                <w:szCs w:val="24"/>
                <w:u w:color="000000"/>
              </w:rPr>
              <w:t>√</w:t>
            </w:r>
          </w:p>
        </w:tc>
        <w:tc>
          <w:tcPr>
            <w:tcW w:w="1705" w:type="dxa"/>
          </w:tcPr>
          <w:p>
            <w:pPr>
              <w:pStyle w:val="18"/>
              <w:spacing w:before="0" w:after="0" w:line="570" w:lineRule="exact"/>
              <w:rPr>
                <w:rFonts w:asciiTheme="majorEastAsia" w:hAnsiTheme="majorEastAsia"/>
                <w:b w:val="0"/>
                <w:color w:val="000000" w:themeColor="text1"/>
                <w:sz w:val="24"/>
                <w:szCs w:val="24"/>
                <w:lang w:val="zh-CN"/>
              </w:rPr>
            </w:pPr>
          </w:p>
        </w:tc>
        <w:tc>
          <w:tcPr>
            <w:tcW w:w="1705" w:type="dxa"/>
          </w:tcPr>
          <w:p>
            <w:pPr>
              <w:pStyle w:val="18"/>
              <w:spacing w:before="0" w:after="0" w:line="570" w:lineRule="exact"/>
              <w:rPr>
                <w:rFonts w:asciiTheme="majorEastAsia" w:hAnsiTheme="majorEastAsia"/>
                <w:b w:val="0"/>
                <w:color w:val="000000" w:themeColor="text1"/>
                <w:sz w:val="24"/>
                <w:szCs w:val="24"/>
                <w:lang w:val="zh-CN"/>
              </w:rPr>
            </w:pPr>
            <w:r>
              <w:rPr>
                <w:rFonts w:hint="eastAsia" w:asciiTheme="majorEastAsia" w:hAnsiTheme="majorEastAsia"/>
                <w:b w:val="0"/>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tcPr>
          <w:p>
            <w:pPr>
              <w:pStyle w:val="18"/>
              <w:spacing w:before="0" w:after="0" w:line="57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教学能力</w:t>
            </w:r>
          </w:p>
        </w:tc>
        <w:tc>
          <w:tcPr>
            <w:tcW w:w="1704" w:type="dxa"/>
          </w:tcPr>
          <w:p>
            <w:pPr>
              <w:pStyle w:val="18"/>
              <w:spacing w:before="0" w:after="0" w:line="570" w:lineRule="exact"/>
              <w:rPr>
                <w:rFonts w:asciiTheme="majorEastAsia" w:hAnsiTheme="majorEastAsia"/>
                <w:b w:val="0"/>
                <w:color w:val="000000" w:themeColor="text1"/>
                <w:sz w:val="24"/>
                <w:szCs w:val="24"/>
                <w:lang w:val="zh-CN"/>
              </w:rPr>
            </w:pPr>
          </w:p>
        </w:tc>
        <w:tc>
          <w:tcPr>
            <w:tcW w:w="1704" w:type="dxa"/>
          </w:tcPr>
          <w:p>
            <w:pPr>
              <w:pStyle w:val="18"/>
              <w:spacing w:before="0" w:after="0" w:line="570" w:lineRule="exact"/>
              <w:rPr>
                <w:rFonts w:asciiTheme="majorEastAsia" w:hAnsiTheme="majorEastAsia"/>
                <w:b w:val="0"/>
                <w:color w:val="000000" w:themeColor="text1"/>
                <w:sz w:val="24"/>
                <w:szCs w:val="24"/>
                <w:lang w:val="zh-CN"/>
              </w:rPr>
            </w:pPr>
            <w:r>
              <w:rPr>
                <w:rFonts w:hint="eastAsia" w:cs="Times New Roman" w:asciiTheme="majorEastAsia" w:hAnsiTheme="majorEastAsia"/>
                <w:b w:val="0"/>
                <w:bCs w:val="0"/>
                <w:color w:val="000000"/>
                <w:kern w:val="0"/>
                <w:sz w:val="24"/>
                <w:szCs w:val="24"/>
                <w:u w:color="000000"/>
              </w:rPr>
              <w:t>√</w:t>
            </w:r>
          </w:p>
        </w:tc>
        <w:tc>
          <w:tcPr>
            <w:tcW w:w="1705" w:type="dxa"/>
          </w:tcPr>
          <w:p>
            <w:pPr>
              <w:pStyle w:val="18"/>
              <w:spacing w:before="0" w:after="0" w:line="570" w:lineRule="exact"/>
              <w:rPr>
                <w:rFonts w:asciiTheme="majorEastAsia" w:hAnsiTheme="majorEastAsia"/>
                <w:b w:val="0"/>
                <w:color w:val="000000" w:themeColor="text1"/>
                <w:sz w:val="24"/>
                <w:szCs w:val="24"/>
                <w:lang w:val="zh-CN"/>
              </w:rPr>
            </w:pPr>
          </w:p>
        </w:tc>
        <w:tc>
          <w:tcPr>
            <w:tcW w:w="1705" w:type="dxa"/>
          </w:tcPr>
          <w:p>
            <w:pPr>
              <w:pStyle w:val="18"/>
              <w:spacing w:before="0" w:after="0" w:line="570" w:lineRule="exact"/>
              <w:rPr>
                <w:rFonts w:asciiTheme="majorEastAsia" w:hAnsiTheme="majorEastAsia"/>
                <w:b w:val="0"/>
                <w:color w:val="000000" w:themeColor="text1"/>
                <w:sz w:val="24"/>
                <w:szCs w:val="24"/>
                <w:lang w:val="zh-CN"/>
              </w:rPr>
            </w:pPr>
            <w:r>
              <w:rPr>
                <w:rFonts w:hint="eastAsia" w:asciiTheme="majorEastAsia" w:hAnsiTheme="majorEastAsia"/>
                <w:b w:val="0"/>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tcPr>
          <w:p>
            <w:pPr>
              <w:pStyle w:val="18"/>
              <w:spacing w:before="0" w:after="0" w:line="57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班级指导</w:t>
            </w:r>
          </w:p>
        </w:tc>
        <w:tc>
          <w:tcPr>
            <w:tcW w:w="1704" w:type="dxa"/>
          </w:tcPr>
          <w:p>
            <w:pPr>
              <w:pStyle w:val="18"/>
              <w:spacing w:before="0" w:after="0" w:line="570" w:lineRule="exact"/>
              <w:rPr>
                <w:rFonts w:asciiTheme="majorEastAsia" w:hAnsiTheme="majorEastAsia"/>
                <w:b w:val="0"/>
                <w:color w:val="000000" w:themeColor="text1"/>
                <w:sz w:val="24"/>
                <w:szCs w:val="24"/>
                <w:lang w:val="zh-CN"/>
              </w:rPr>
            </w:pPr>
            <w:r>
              <w:rPr>
                <w:rFonts w:hint="eastAsia" w:asciiTheme="majorEastAsia" w:hAnsiTheme="majorEastAsia"/>
                <w:b w:val="0"/>
                <w:color w:val="000000" w:themeColor="text1"/>
                <w:sz w:val="24"/>
                <w:szCs w:val="24"/>
              </w:rPr>
              <w:t>√</w:t>
            </w:r>
          </w:p>
        </w:tc>
        <w:tc>
          <w:tcPr>
            <w:tcW w:w="1704" w:type="dxa"/>
          </w:tcPr>
          <w:p>
            <w:pPr>
              <w:pStyle w:val="18"/>
              <w:spacing w:before="0" w:after="0" w:line="570" w:lineRule="exact"/>
              <w:rPr>
                <w:rFonts w:asciiTheme="majorEastAsia" w:hAnsiTheme="majorEastAsia"/>
                <w:b w:val="0"/>
                <w:color w:val="000000" w:themeColor="text1"/>
                <w:sz w:val="24"/>
                <w:szCs w:val="24"/>
                <w:lang w:val="zh-CN"/>
              </w:rPr>
            </w:pPr>
          </w:p>
        </w:tc>
        <w:tc>
          <w:tcPr>
            <w:tcW w:w="1705" w:type="dxa"/>
          </w:tcPr>
          <w:p>
            <w:pPr>
              <w:pStyle w:val="18"/>
              <w:spacing w:before="0" w:after="0" w:line="570" w:lineRule="exact"/>
              <w:rPr>
                <w:rFonts w:asciiTheme="majorEastAsia" w:hAnsiTheme="majorEastAsia"/>
                <w:b w:val="0"/>
                <w:color w:val="000000" w:themeColor="text1"/>
                <w:sz w:val="24"/>
                <w:szCs w:val="24"/>
                <w:lang w:val="zh-CN"/>
              </w:rPr>
            </w:pPr>
            <w:r>
              <w:rPr>
                <w:rFonts w:hint="eastAsia" w:cs="Times New Roman" w:asciiTheme="majorEastAsia" w:hAnsiTheme="majorEastAsia"/>
                <w:b w:val="0"/>
                <w:bCs w:val="0"/>
                <w:color w:val="000000"/>
                <w:kern w:val="0"/>
                <w:sz w:val="24"/>
                <w:szCs w:val="24"/>
                <w:u w:color="000000"/>
              </w:rPr>
              <w:t>√</w:t>
            </w:r>
          </w:p>
        </w:tc>
        <w:tc>
          <w:tcPr>
            <w:tcW w:w="1705" w:type="dxa"/>
          </w:tcPr>
          <w:p>
            <w:pPr>
              <w:pStyle w:val="18"/>
              <w:spacing w:before="0" w:after="0" w:line="570" w:lineRule="exact"/>
              <w:rPr>
                <w:rFonts w:asciiTheme="majorEastAsia" w:hAnsiTheme="majorEastAsia"/>
                <w:b w:val="0"/>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tcPr>
          <w:p>
            <w:pPr>
              <w:pStyle w:val="18"/>
              <w:spacing w:before="0" w:after="0" w:line="57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综合育人</w:t>
            </w:r>
          </w:p>
        </w:tc>
        <w:tc>
          <w:tcPr>
            <w:tcW w:w="1704" w:type="dxa"/>
          </w:tcPr>
          <w:p>
            <w:pPr>
              <w:pStyle w:val="18"/>
              <w:spacing w:before="0" w:after="0" w:line="570" w:lineRule="exact"/>
              <w:rPr>
                <w:rFonts w:asciiTheme="majorEastAsia" w:hAnsiTheme="majorEastAsia"/>
                <w:b w:val="0"/>
                <w:color w:val="000000" w:themeColor="text1"/>
                <w:sz w:val="24"/>
                <w:szCs w:val="24"/>
                <w:lang w:val="zh-CN"/>
              </w:rPr>
            </w:pPr>
            <w:r>
              <w:rPr>
                <w:rFonts w:hint="eastAsia" w:asciiTheme="majorEastAsia" w:hAnsiTheme="majorEastAsia"/>
                <w:b w:val="0"/>
                <w:color w:val="000000" w:themeColor="text1"/>
                <w:sz w:val="24"/>
                <w:szCs w:val="24"/>
              </w:rPr>
              <w:t>√</w:t>
            </w:r>
          </w:p>
        </w:tc>
        <w:tc>
          <w:tcPr>
            <w:tcW w:w="1704" w:type="dxa"/>
          </w:tcPr>
          <w:p>
            <w:pPr>
              <w:pStyle w:val="18"/>
              <w:spacing w:before="0" w:after="0" w:line="570" w:lineRule="exact"/>
              <w:rPr>
                <w:rFonts w:asciiTheme="majorEastAsia" w:hAnsiTheme="majorEastAsia"/>
                <w:b w:val="0"/>
                <w:color w:val="000000" w:themeColor="text1"/>
                <w:sz w:val="24"/>
                <w:szCs w:val="24"/>
                <w:lang w:val="zh-CN"/>
              </w:rPr>
            </w:pPr>
            <w:r>
              <w:rPr>
                <w:rFonts w:hint="eastAsia" w:asciiTheme="majorEastAsia" w:hAnsiTheme="majorEastAsia"/>
                <w:b w:val="0"/>
                <w:color w:val="000000" w:themeColor="text1"/>
                <w:sz w:val="24"/>
                <w:szCs w:val="24"/>
              </w:rPr>
              <w:t>√</w:t>
            </w:r>
          </w:p>
        </w:tc>
        <w:tc>
          <w:tcPr>
            <w:tcW w:w="1705" w:type="dxa"/>
          </w:tcPr>
          <w:p>
            <w:pPr>
              <w:pStyle w:val="18"/>
              <w:spacing w:before="0" w:after="0" w:line="570" w:lineRule="exact"/>
              <w:rPr>
                <w:rFonts w:asciiTheme="majorEastAsia" w:hAnsiTheme="majorEastAsia"/>
                <w:b w:val="0"/>
                <w:color w:val="000000" w:themeColor="text1"/>
                <w:sz w:val="24"/>
                <w:szCs w:val="24"/>
                <w:lang w:val="zh-CN"/>
              </w:rPr>
            </w:pPr>
            <w:r>
              <w:rPr>
                <w:rFonts w:hint="eastAsia" w:asciiTheme="majorEastAsia" w:hAnsiTheme="majorEastAsia"/>
                <w:b w:val="0"/>
                <w:color w:val="000000" w:themeColor="text1"/>
                <w:sz w:val="24"/>
                <w:szCs w:val="24"/>
              </w:rPr>
              <w:t>√</w:t>
            </w:r>
          </w:p>
        </w:tc>
        <w:tc>
          <w:tcPr>
            <w:tcW w:w="1705" w:type="dxa"/>
          </w:tcPr>
          <w:p>
            <w:pPr>
              <w:pStyle w:val="18"/>
              <w:spacing w:before="0" w:after="0" w:line="570" w:lineRule="exact"/>
              <w:rPr>
                <w:rFonts w:asciiTheme="majorEastAsia" w:hAnsiTheme="majorEastAsia"/>
                <w:b w:val="0"/>
                <w:color w:val="000000" w:themeColor="text1"/>
                <w:sz w:val="24"/>
                <w:szCs w:val="24"/>
                <w:lang w:val="zh-CN"/>
              </w:rPr>
            </w:pPr>
            <w:r>
              <w:rPr>
                <w:rFonts w:hint="eastAsia" w:cs="Times New Roman" w:asciiTheme="majorEastAsia" w:hAnsiTheme="majorEastAsia"/>
                <w:b w:val="0"/>
                <w:bCs w:val="0"/>
                <w:color w:val="000000"/>
                <w:kern w:val="0"/>
                <w:sz w:val="24"/>
                <w:szCs w:val="24"/>
                <w:u w:color="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tcPr>
          <w:p>
            <w:pPr>
              <w:pStyle w:val="18"/>
              <w:spacing w:before="0" w:after="0" w:line="57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自主学习</w:t>
            </w:r>
          </w:p>
        </w:tc>
        <w:tc>
          <w:tcPr>
            <w:tcW w:w="1704" w:type="dxa"/>
          </w:tcPr>
          <w:p>
            <w:pPr>
              <w:pStyle w:val="18"/>
              <w:spacing w:before="0" w:after="0" w:line="570" w:lineRule="exact"/>
              <w:rPr>
                <w:rFonts w:asciiTheme="majorEastAsia" w:hAnsiTheme="majorEastAsia"/>
                <w:b w:val="0"/>
                <w:color w:val="000000" w:themeColor="text1"/>
                <w:sz w:val="24"/>
                <w:szCs w:val="24"/>
                <w:lang w:val="zh-CN"/>
              </w:rPr>
            </w:pPr>
          </w:p>
        </w:tc>
        <w:tc>
          <w:tcPr>
            <w:tcW w:w="1704" w:type="dxa"/>
          </w:tcPr>
          <w:p>
            <w:pPr>
              <w:pStyle w:val="18"/>
              <w:spacing w:before="0" w:after="0" w:line="570" w:lineRule="exact"/>
              <w:rPr>
                <w:rFonts w:asciiTheme="majorEastAsia" w:hAnsiTheme="majorEastAsia"/>
                <w:b w:val="0"/>
                <w:color w:val="000000" w:themeColor="text1"/>
                <w:sz w:val="24"/>
                <w:szCs w:val="24"/>
                <w:lang w:val="zh-CN"/>
              </w:rPr>
            </w:pPr>
          </w:p>
        </w:tc>
        <w:tc>
          <w:tcPr>
            <w:tcW w:w="1705" w:type="dxa"/>
          </w:tcPr>
          <w:p>
            <w:pPr>
              <w:pStyle w:val="18"/>
              <w:spacing w:before="0" w:after="0" w:line="570" w:lineRule="exact"/>
              <w:rPr>
                <w:rFonts w:asciiTheme="majorEastAsia" w:hAnsiTheme="majorEastAsia"/>
                <w:b w:val="0"/>
                <w:color w:val="000000" w:themeColor="text1"/>
                <w:sz w:val="24"/>
                <w:szCs w:val="24"/>
                <w:lang w:val="zh-CN"/>
              </w:rPr>
            </w:pPr>
          </w:p>
        </w:tc>
        <w:tc>
          <w:tcPr>
            <w:tcW w:w="1705" w:type="dxa"/>
          </w:tcPr>
          <w:p>
            <w:pPr>
              <w:pStyle w:val="18"/>
              <w:spacing w:before="0" w:after="0" w:line="570" w:lineRule="exact"/>
              <w:rPr>
                <w:rFonts w:asciiTheme="majorEastAsia" w:hAnsiTheme="majorEastAsia"/>
                <w:b w:val="0"/>
                <w:color w:val="000000" w:themeColor="text1"/>
                <w:sz w:val="24"/>
                <w:szCs w:val="24"/>
                <w:lang w:val="zh-CN"/>
              </w:rPr>
            </w:pPr>
            <w:r>
              <w:rPr>
                <w:rFonts w:hint="eastAsia" w:asciiTheme="majorEastAsia" w:hAnsiTheme="majorEastAsia"/>
                <w:b w:val="0"/>
                <w:color w:val="000000" w:themeColor="text1"/>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tcPr>
          <w:p>
            <w:pPr>
              <w:pStyle w:val="18"/>
              <w:spacing w:before="0" w:after="0" w:line="57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学会反思</w:t>
            </w:r>
          </w:p>
        </w:tc>
        <w:tc>
          <w:tcPr>
            <w:tcW w:w="1704" w:type="dxa"/>
          </w:tcPr>
          <w:p>
            <w:pPr>
              <w:pStyle w:val="18"/>
              <w:spacing w:before="0" w:after="0" w:line="570" w:lineRule="exact"/>
              <w:rPr>
                <w:rFonts w:asciiTheme="majorEastAsia" w:hAnsiTheme="majorEastAsia"/>
                <w:b w:val="0"/>
                <w:color w:val="000000" w:themeColor="text1"/>
                <w:sz w:val="24"/>
                <w:szCs w:val="24"/>
                <w:lang w:val="zh-CN"/>
              </w:rPr>
            </w:pPr>
          </w:p>
        </w:tc>
        <w:tc>
          <w:tcPr>
            <w:tcW w:w="1704" w:type="dxa"/>
          </w:tcPr>
          <w:p>
            <w:pPr>
              <w:pStyle w:val="18"/>
              <w:spacing w:before="0" w:after="0" w:line="570" w:lineRule="exact"/>
              <w:rPr>
                <w:rFonts w:asciiTheme="majorEastAsia" w:hAnsiTheme="majorEastAsia"/>
                <w:b w:val="0"/>
                <w:color w:val="000000" w:themeColor="text1"/>
                <w:sz w:val="24"/>
                <w:szCs w:val="24"/>
                <w:lang w:val="zh-CN"/>
              </w:rPr>
            </w:pPr>
            <w:r>
              <w:rPr>
                <w:rFonts w:hint="eastAsia" w:cs="Times New Roman" w:asciiTheme="majorEastAsia" w:hAnsiTheme="majorEastAsia"/>
                <w:b w:val="0"/>
                <w:bCs w:val="0"/>
                <w:color w:val="000000"/>
                <w:kern w:val="0"/>
                <w:sz w:val="24"/>
                <w:szCs w:val="24"/>
                <w:u w:color="000000"/>
              </w:rPr>
              <w:t>√</w:t>
            </w:r>
          </w:p>
        </w:tc>
        <w:tc>
          <w:tcPr>
            <w:tcW w:w="1705" w:type="dxa"/>
          </w:tcPr>
          <w:p>
            <w:pPr>
              <w:pStyle w:val="18"/>
              <w:spacing w:before="0" w:after="0" w:line="570" w:lineRule="exact"/>
              <w:rPr>
                <w:rFonts w:asciiTheme="majorEastAsia" w:hAnsiTheme="majorEastAsia"/>
                <w:b w:val="0"/>
                <w:color w:val="000000" w:themeColor="text1"/>
                <w:sz w:val="24"/>
                <w:szCs w:val="24"/>
                <w:lang w:val="zh-CN"/>
              </w:rPr>
            </w:pPr>
            <w:r>
              <w:rPr>
                <w:rFonts w:hint="eastAsia" w:asciiTheme="majorEastAsia" w:hAnsiTheme="majorEastAsia"/>
                <w:b w:val="0"/>
                <w:color w:val="000000" w:themeColor="text1"/>
                <w:sz w:val="24"/>
                <w:szCs w:val="24"/>
              </w:rPr>
              <w:t>√</w:t>
            </w:r>
          </w:p>
        </w:tc>
        <w:tc>
          <w:tcPr>
            <w:tcW w:w="1705" w:type="dxa"/>
          </w:tcPr>
          <w:p>
            <w:pPr>
              <w:pStyle w:val="18"/>
              <w:spacing w:before="0" w:after="0" w:line="570" w:lineRule="exact"/>
              <w:rPr>
                <w:rFonts w:asciiTheme="majorEastAsia" w:hAnsiTheme="majorEastAsia"/>
                <w:b w:val="0"/>
                <w:color w:val="000000" w:themeColor="text1"/>
                <w:sz w:val="24"/>
                <w:szCs w:val="24"/>
                <w:lang w:val="zh-CN"/>
              </w:rPr>
            </w:pPr>
            <w:r>
              <w:rPr>
                <w:rFonts w:hint="eastAsia" w:asciiTheme="majorEastAsia" w:hAnsiTheme="majorEastAsia"/>
                <w:b w:val="0"/>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tcPr>
          <w:p>
            <w:pPr>
              <w:pStyle w:val="18"/>
              <w:spacing w:before="0" w:after="0" w:line="570" w:lineRule="exact"/>
              <w:rPr>
                <w:rFonts w:ascii="宋体" w:hAnsi="宋体" w:eastAsia="宋体" w:cs="宋体"/>
                <w:bCs w:val="0"/>
                <w:color w:val="000000" w:themeColor="text1"/>
                <w:sz w:val="24"/>
                <w:szCs w:val="24"/>
              </w:rPr>
            </w:pPr>
            <w:r>
              <w:rPr>
                <w:rFonts w:hint="eastAsia" w:ascii="宋体" w:hAnsi="宋体" w:eastAsia="宋体" w:cs="宋体"/>
                <w:bCs w:val="0"/>
                <w:color w:val="000000" w:themeColor="text1"/>
                <w:sz w:val="24"/>
                <w:szCs w:val="24"/>
              </w:rPr>
              <w:t>沟通合作</w:t>
            </w:r>
          </w:p>
        </w:tc>
        <w:tc>
          <w:tcPr>
            <w:tcW w:w="1704" w:type="dxa"/>
          </w:tcPr>
          <w:p>
            <w:pPr>
              <w:pStyle w:val="18"/>
              <w:spacing w:before="0" w:after="0" w:line="570" w:lineRule="exact"/>
              <w:rPr>
                <w:rFonts w:asciiTheme="majorEastAsia" w:hAnsiTheme="majorEastAsia"/>
                <w:b w:val="0"/>
                <w:color w:val="000000" w:themeColor="text1"/>
                <w:sz w:val="24"/>
                <w:szCs w:val="24"/>
                <w:lang w:val="zh-CN"/>
              </w:rPr>
            </w:pPr>
          </w:p>
        </w:tc>
        <w:tc>
          <w:tcPr>
            <w:tcW w:w="1704" w:type="dxa"/>
          </w:tcPr>
          <w:p>
            <w:pPr>
              <w:pStyle w:val="18"/>
              <w:spacing w:before="0" w:after="0" w:line="570" w:lineRule="exact"/>
              <w:rPr>
                <w:rFonts w:asciiTheme="majorEastAsia" w:hAnsiTheme="majorEastAsia"/>
                <w:b w:val="0"/>
                <w:color w:val="000000" w:themeColor="text1"/>
                <w:sz w:val="24"/>
                <w:szCs w:val="24"/>
                <w:lang w:val="zh-CN"/>
              </w:rPr>
            </w:pPr>
            <w:r>
              <w:rPr>
                <w:rFonts w:hint="eastAsia" w:cs="Times New Roman" w:asciiTheme="majorEastAsia" w:hAnsiTheme="majorEastAsia"/>
                <w:b w:val="0"/>
                <w:bCs w:val="0"/>
                <w:color w:val="000000"/>
                <w:kern w:val="0"/>
                <w:sz w:val="24"/>
                <w:szCs w:val="24"/>
                <w:u w:color="000000"/>
              </w:rPr>
              <w:t>√</w:t>
            </w:r>
          </w:p>
        </w:tc>
        <w:tc>
          <w:tcPr>
            <w:tcW w:w="1705" w:type="dxa"/>
          </w:tcPr>
          <w:p>
            <w:pPr>
              <w:pStyle w:val="18"/>
              <w:spacing w:before="0" w:after="0" w:line="570" w:lineRule="exact"/>
              <w:rPr>
                <w:rFonts w:asciiTheme="majorEastAsia" w:hAnsiTheme="majorEastAsia"/>
                <w:b w:val="0"/>
                <w:color w:val="000000" w:themeColor="text1"/>
                <w:sz w:val="24"/>
                <w:szCs w:val="24"/>
                <w:lang w:val="zh-CN"/>
              </w:rPr>
            </w:pPr>
            <w:r>
              <w:rPr>
                <w:rFonts w:hint="eastAsia" w:asciiTheme="majorEastAsia" w:hAnsiTheme="majorEastAsia"/>
                <w:b w:val="0"/>
                <w:color w:val="000000" w:themeColor="text1"/>
                <w:sz w:val="24"/>
                <w:szCs w:val="24"/>
              </w:rPr>
              <w:t>√</w:t>
            </w:r>
          </w:p>
        </w:tc>
        <w:tc>
          <w:tcPr>
            <w:tcW w:w="1705" w:type="dxa"/>
          </w:tcPr>
          <w:p>
            <w:pPr>
              <w:pStyle w:val="18"/>
              <w:spacing w:before="0" w:after="0" w:line="570" w:lineRule="exact"/>
              <w:rPr>
                <w:rFonts w:asciiTheme="majorEastAsia" w:hAnsiTheme="majorEastAsia"/>
                <w:b w:val="0"/>
                <w:color w:val="000000" w:themeColor="text1"/>
                <w:sz w:val="24"/>
                <w:szCs w:val="24"/>
                <w:lang w:val="zh-CN"/>
              </w:rPr>
            </w:pPr>
            <w:r>
              <w:rPr>
                <w:rFonts w:hint="eastAsia" w:cs="Times New Roman" w:asciiTheme="majorEastAsia" w:hAnsiTheme="majorEastAsia"/>
                <w:b w:val="0"/>
                <w:bCs w:val="0"/>
                <w:color w:val="000000"/>
                <w:kern w:val="0"/>
                <w:sz w:val="24"/>
                <w:szCs w:val="24"/>
                <w:u w:color="000000"/>
              </w:rPr>
              <w:t>√</w:t>
            </w:r>
          </w:p>
        </w:tc>
      </w:tr>
    </w:tbl>
    <w:p>
      <w:pPr>
        <w:pStyle w:val="18"/>
        <w:spacing w:before="0" w:after="0" w:line="570" w:lineRule="exact"/>
        <w:ind w:firstLine="560" w:firstLineChars="200"/>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四、毕业学分要求</w:t>
      </w:r>
    </w:p>
    <w:p>
      <w:pPr>
        <w:autoSpaceDE w:val="0"/>
        <w:autoSpaceDN w:val="0"/>
        <w:adjustRightInd w:val="0"/>
        <w:spacing w:line="360" w:lineRule="auto"/>
        <w:ind w:firstLine="480" w:firstLineChars="200"/>
        <w:jc w:val="left"/>
        <w:rPr>
          <w:rFonts w:asciiTheme="minorEastAsia" w:hAnsiTheme="minorEastAsia" w:eastAsiaTheme="minorEastAsia"/>
          <w:bCs/>
          <w:color w:val="000000" w:themeColor="text1"/>
          <w:kern w:val="0"/>
          <w:sz w:val="24"/>
          <w:lang w:val="zh-CN"/>
        </w:rPr>
      </w:pPr>
      <w:r>
        <w:rPr>
          <w:rFonts w:hint="eastAsia" w:asciiTheme="minorEastAsia" w:hAnsiTheme="minorEastAsia" w:eastAsiaTheme="minorEastAsia"/>
          <w:bCs/>
          <w:color w:val="000000" w:themeColor="text1"/>
          <w:kern w:val="0"/>
          <w:sz w:val="24"/>
          <w:lang w:val="zh-CN"/>
        </w:rPr>
        <w:t>本专业总学分为165学分。</w:t>
      </w:r>
    </w:p>
    <w:p>
      <w:pPr>
        <w:pStyle w:val="18"/>
        <w:spacing w:before="0" w:after="0" w:line="570" w:lineRule="exact"/>
        <w:ind w:firstLine="560" w:firstLineChars="200"/>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五、学制、修业</w:t>
      </w:r>
      <w:r>
        <w:rPr>
          <w:rFonts w:ascii="黑体" w:hAnsi="黑体" w:eastAsia="黑体"/>
          <w:b w:val="0"/>
          <w:color w:val="000000" w:themeColor="text1"/>
          <w:sz w:val="28"/>
          <w:szCs w:val="28"/>
          <w:lang w:val="zh-CN"/>
        </w:rPr>
        <w:t>年限</w:t>
      </w:r>
      <w:r>
        <w:rPr>
          <w:rFonts w:hint="eastAsia" w:ascii="黑体" w:hAnsi="黑体" w:eastAsia="黑体"/>
          <w:b w:val="0"/>
          <w:color w:val="000000" w:themeColor="text1"/>
          <w:sz w:val="28"/>
          <w:szCs w:val="28"/>
          <w:lang w:val="zh-CN"/>
        </w:rPr>
        <w:t>与学位</w:t>
      </w:r>
    </w:p>
    <w:p>
      <w:pPr>
        <w:autoSpaceDE w:val="0"/>
        <w:autoSpaceDN w:val="0"/>
        <w:adjustRightInd w:val="0"/>
        <w:spacing w:line="360" w:lineRule="auto"/>
        <w:ind w:firstLine="480" w:firstLineChars="200"/>
        <w:jc w:val="left"/>
        <w:rPr>
          <w:rFonts w:asciiTheme="minorEastAsia" w:hAnsiTheme="minorEastAsia" w:eastAsiaTheme="minorEastAsia"/>
          <w:bCs/>
          <w:color w:val="000000" w:themeColor="text1"/>
          <w:kern w:val="0"/>
          <w:sz w:val="24"/>
          <w:lang w:val="zh-CN"/>
        </w:rPr>
      </w:pPr>
      <w:r>
        <w:rPr>
          <w:rFonts w:hint="eastAsia" w:asciiTheme="minorEastAsia" w:hAnsiTheme="minorEastAsia" w:eastAsiaTheme="minorEastAsia"/>
          <w:bCs/>
          <w:color w:val="000000" w:themeColor="text1"/>
          <w:kern w:val="0"/>
          <w:sz w:val="24"/>
          <w:lang w:val="zh-CN"/>
        </w:rPr>
        <w:t>标准学制：四年；修业</w:t>
      </w:r>
      <w:r>
        <w:rPr>
          <w:rFonts w:asciiTheme="minorEastAsia" w:hAnsiTheme="minorEastAsia" w:eastAsiaTheme="minorEastAsia"/>
          <w:bCs/>
          <w:color w:val="000000" w:themeColor="text1"/>
          <w:kern w:val="0"/>
          <w:sz w:val="24"/>
          <w:lang w:val="zh-CN"/>
        </w:rPr>
        <w:t>年限</w:t>
      </w:r>
      <w:r>
        <w:rPr>
          <w:rFonts w:hint="eastAsia" w:asciiTheme="minorEastAsia" w:hAnsiTheme="minorEastAsia" w:eastAsiaTheme="minorEastAsia"/>
          <w:bCs/>
          <w:color w:val="000000" w:themeColor="text1"/>
          <w:kern w:val="0"/>
          <w:sz w:val="24"/>
          <w:lang w:val="zh-CN"/>
        </w:rPr>
        <w:t>：四至六年。</w:t>
      </w:r>
    </w:p>
    <w:p>
      <w:pPr>
        <w:autoSpaceDE w:val="0"/>
        <w:autoSpaceDN w:val="0"/>
        <w:adjustRightInd w:val="0"/>
        <w:spacing w:line="360" w:lineRule="auto"/>
        <w:ind w:firstLine="480" w:firstLineChars="200"/>
        <w:jc w:val="left"/>
        <w:rPr>
          <w:rFonts w:asciiTheme="minorEastAsia" w:hAnsiTheme="minorEastAsia" w:eastAsiaTheme="minorEastAsia"/>
          <w:bCs/>
          <w:color w:val="000000" w:themeColor="text1"/>
          <w:kern w:val="0"/>
          <w:sz w:val="24"/>
          <w:lang w:val="zh-CN"/>
        </w:rPr>
      </w:pPr>
      <w:r>
        <w:rPr>
          <w:rFonts w:hint="eastAsia" w:asciiTheme="minorEastAsia" w:hAnsiTheme="minorEastAsia" w:eastAsiaTheme="minorEastAsia"/>
          <w:bCs/>
          <w:color w:val="000000" w:themeColor="text1"/>
          <w:kern w:val="0"/>
          <w:sz w:val="24"/>
          <w:lang w:val="zh-CN"/>
        </w:rPr>
        <w:t>授予学位：理学学士学位。</w:t>
      </w:r>
    </w:p>
    <w:p>
      <w:pPr>
        <w:pStyle w:val="18"/>
        <w:spacing w:before="0" w:after="0" w:line="570" w:lineRule="exact"/>
        <w:ind w:firstLine="560" w:firstLineChars="200"/>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六、主干学科</w:t>
      </w:r>
    </w:p>
    <w:p>
      <w:pPr>
        <w:autoSpaceDE w:val="0"/>
        <w:autoSpaceDN w:val="0"/>
        <w:adjustRightInd w:val="0"/>
        <w:spacing w:line="360" w:lineRule="auto"/>
        <w:ind w:firstLine="480" w:firstLineChars="200"/>
        <w:jc w:val="left"/>
        <w:rPr>
          <w:rFonts w:asciiTheme="minorEastAsia" w:hAnsiTheme="minorEastAsia" w:eastAsiaTheme="minorEastAsia"/>
          <w:bCs/>
          <w:color w:val="000000" w:themeColor="text1"/>
          <w:kern w:val="0"/>
          <w:sz w:val="24"/>
          <w:lang w:val="zh-CN"/>
        </w:rPr>
      </w:pPr>
      <w:r>
        <w:rPr>
          <w:rFonts w:hint="eastAsia" w:asciiTheme="minorEastAsia" w:hAnsiTheme="minorEastAsia" w:eastAsiaTheme="minorEastAsia"/>
          <w:bCs/>
          <w:color w:val="000000" w:themeColor="text1"/>
          <w:kern w:val="0"/>
          <w:sz w:val="24"/>
          <w:lang w:val="zh-CN"/>
        </w:rPr>
        <w:t>生物学，教育学。</w:t>
      </w:r>
    </w:p>
    <w:p>
      <w:pPr>
        <w:pStyle w:val="18"/>
        <w:spacing w:before="0" w:after="0" w:line="570" w:lineRule="exact"/>
        <w:ind w:firstLine="560" w:firstLineChars="200"/>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七、专业核心课程</w:t>
      </w:r>
    </w:p>
    <w:p>
      <w:pPr>
        <w:spacing w:line="360" w:lineRule="auto"/>
        <w:ind w:firstLine="480" w:firstLineChars="200"/>
        <w:rPr>
          <w:rFonts w:ascii="宋体"/>
          <w:color w:val="000000" w:themeColor="text1"/>
          <w:sz w:val="24"/>
        </w:rPr>
      </w:pPr>
      <w:bookmarkStart w:id="3" w:name="OLE_LINK18"/>
      <w:r>
        <w:rPr>
          <w:rFonts w:hint="eastAsia" w:ascii="宋体" w:hAnsi="宋体" w:cs="宋体"/>
          <w:color w:val="000000" w:themeColor="text1"/>
          <w:sz w:val="24"/>
        </w:rPr>
        <w:t>生物化学、细胞生物学、植物学、动物学、基础分子生物学、植物生理学、遗传学、微生物学、生物学科专业英语、普通生态学、人体解剖生理学、生物学科教学论、心理学基础、教育学基础。</w:t>
      </w:r>
      <w:bookmarkEnd w:id="3"/>
    </w:p>
    <w:p>
      <w:pPr>
        <w:widowControl/>
        <w:jc w:val="left"/>
        <w:rPr>
          <w:rFonts w:ascii="黑体" w:hAnsi="黑体" w:eastAsia="黑体"/>
          <w:b/>
          <w:color w:val="000000" w:themeColor="text1"/>
          <w:sz w:val="28"/>
          <w:szCs w:val="28"/>
          <w:lang w:val="zh-CN"/>
        </w:rPr>
      </w:pPr>
      <w:r>
        <w:rPr>
          <w:rFonts w:hint="eastAsia" w:ascii="黑体" w:hAnsi="黑体" w:eastAsia="黑体"/>
          <w:b/>
          <w:color w:val="000000" w:themeColor="text1"/>
          <w:sz w:val="28"/>
          <w:szCs w:val="28"/>
          <w:lang w:val="zh-CN"/>
        </w:rPr>
        <w:t>八、课程结构及学时学分比例分配表</w:t>
      </w:r>
    </w:p>
    <w:tbl>
      <w:tblPr>
        <w:tblStyle w:val="21"/>
        <w:tblpPr w:leftFromText="180" w:rightFromText="180" w:vertAnchor="text" w:horzAnchor="margin" w:tblpXSpec="center" w:tblpY="319"/>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42"/>
        <w:gridCol w:w="1418"/>
        <w:gridCol w:w="1134"/>
        <w:gridCol w:w="1134"/>
        <w:gridCol w:w="141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0" w:type="dxa"/>
            <w:gridSpan w:val="2"/>
            <w:vAlign w:val="center"/>
          </w:tcPr>
          <w:p>
            <w:pPr>
              <w:autoSpaceDE w:val="0"/>
              <w:autoSpaceDN w:val="0"/>
              <w:adjustRightInd w:val="0"/>
              <w:spacing w:line="570" w:lineRule="exact"/>
              <w:jc w:val="center"/>
              <w:rPr>
                <w:rFonts w:asciiTheme="minorEastAsia" w:hAnsiTheme="minorEastAsia" w:eastAsiaTheme="minorEastAsia"/>
                <w:b/>
                <w:bCs/>
                <w:color w:val="000000" w:themeColor="text1"/>
                <w:kern w:val="0"/>
                <w:sz w:val="24"/>
              </w:rPr>
            </w:pPr>
            <w:r>
              <w:rPr>
                <w:rFonts w:hint="eastAsia" w:asciiTheme="minorEastAsia" w:hAnsiTheme="minorEastAsia" w:eastAsiaTheme="minorEastAsia"/>
                <w:b/>
                <w:bCs/>
                <w:color w:val="000000" w:themeColor="text1"/>
                <w:kern w:val="0"/>
                <w:sz w:val="24"/>
              </w:rPr>
              <w:t>课程大类</w:t>
            </w:r>
          </w:p>
        </w:tc>
        <w:tc>
          <w:tcPr>
            <w:tcW w:w="1418" w:type="dxa"/>
            <w:vAlign w:val="center"/>
          </w:tcPr>
          <w:p>
            <w:pPr>
              <w:autoSpaceDE w:val="0"/>
              <w:autoSpaceDN w:val="0"/>
              <w:adjustRightInd w:val="0"/>
              <w:spacing w:line="570" w:lineRule="exact"/>
              <w:jc w:val="center"/>
              <w:rPr>
                <w:rFonts w:asciiTheme="minorEastAsia" w:hAnsiTheme="minorEastAsia" w:eastAsiaTheme="minorEastAsia"/>
                <w:b/>
                <w:bCs/>
                <w:color w:val="000000" w:themeColor="text1"/>
                <w:kern w:val="0"/>
                <w:sz w:val="24"/>
              </w:rPr>
            </w:pPr>
            <w:r>
              <w:rPr>
                <w:rFonts w:hint="eastAsia" w:asciiTheme="minorEastAsia" w:hAnsiTheme="minorEastAsia" w:eastAsiaTheme="minorEastAsia"/>
                <w:b/>
                <w:bCs/>
                <w:color w:val="000000" w:themeColor="text1"/>
                <w:kern w:val="0"/>
                <w:sz w:val="24"/>
              </w:rPr>
              <w:t>课程子类</w:t>
            </w:r>
          </w:p>
        </w:tc>
        <w:tc>
          <w:tcPr>
            <w:tcW w:w="1134" w:type="dxa"/>
            <w:vAlign w:val="center"/>
          </w:tcPr>
          <w:p>
            <w:pPr>
              <w:autoSpaceDE w:val="0"/>
              <w:autoSpaceDN w:val="0"/>
              <w:adjustRightInd w:val="0"/>
              <w:spacing w:line="570" w:lineRule="exact"/>
              <w:jc w:val="center"/>
              <w:rPr>
                <w:rFonts w:asciiTheme="minorEastAsia" w:hAnsiTheme="minorEastAsia" w:eastAsiaTheme="minorEastAsia"/>
                <w:b/>
                <w:bCs/>
                <w:color w:val="000000" w:themeColor="text1"/>
                <w:kern w:val="0"/>
                <w:sz w:val="24"/>
              </w:rPr>
            </w:pPr>
            <w:r>
              <w:rPr>
                <w:rFonts w:hint="eastAsia" w:asciiTheme="minorEastAsia" w:hAnsiTheme="minorEastAsia" w:eastAsiaTheme="minorEastAsia"/>
                <w:b/>
                <w:bCs/>
                <w:color w:val="000000" w:themeColor="text1"/>
                <w:kern w:val="0"/>
                <w:sz w:val="24"/>
              </w:rPr>
              <w:t>学时数</w:t>
            </w:r>
          </w:p>
        </w:tc>
        <w:tc>
          <w:tcPr>
            <w:tcW w:w="1134" w:type="dxa"/>
            <w:vAlign w:val="center"/>
          </w:tcPr>
          <w:p>
            <w:pPr>
              <w:autoSpaceDE w:val="0"/>
              <w:autoSpaceDN w:val="0"/>
              <w:adjustRightInd w:val="0"/>
              <w:spacing w:line="570" w:lineRule="exact"/>
              <w:jc w:val="center"/>
              <w:rPr>
                <w:rFonts w:asciiTheme="minorEastAsia" w:hAnsiTheme="minorEastAsia" w:eastAsiaTheme="minorEastAsia"/>
                <w:b/>
                <w:bCs/>
                <w:color w:val="000000" w:themeColor="text1"/>
                <w:kern w:val="0"/>
                <w:sz w:val="24"/>
              </w:rPr>
            </w:pPr>
            <w:r>
              <w:rPr>
                <w:rFonts w:hint="eastAsia" w:asciiTheme="minorEastAsia" w:hAnsiTheme="minorEastAsia" w:eastAsiaTheme="minorEastAsia"/>
                <w:b/>
                <w:bCs/>
                <w:color w:val="000000" w:themeColor="text1"/>
                <w:kern w:val="0"/>
                <w:sz w:val="24"/>
              </w:rPr>
              <w:t>学分数</w:t>
            </w:r>
          </w:p>
        </w:tc>
        <w:tc>
          <w:tcPr>
            <w:tcW w:w="1417" w:type="dxa"/>
            <w:vAlign w:val="center"/>
          </w:tcPr>
          <w:p>
            <w:pPr>
              <w:autoSpaceDE w:val="0"/>
              <w:autoSpaceDN w:val="0"/>
              <w:adjustRightInd w:val="0"/>
              <w:spacing w:line="570" w:lineRule="exact"/>
              <w:jc w:val="center"/>
              <w:rPr>
                <w:rFonts w:asciiTheme="minorEastAsia" w:hAnsiTheme="minorEastAsia" w:eastAsiaTheme="minorEastAsia"/>
                <w:b/>
                <w:bCs/>
                <w:color w:val="000000" w:themeColor="text1"/>
                <w:kern w:val="0"/>
                <w:sz w:val="24"/>
              </w:rPr>
            </w:pPr>
            <w:r>
              <w:rPr>
                <w:rFonts w:hint="eastAsia" w:asciiTheme="minorEastAsia" w:hAnsiTheme="minorEastAsia" w:eastAsiaTheme="minorEastAsia"/>
                <w:b/>
                <w:bCs/>
                <w:color w:val="000000" w:themeColor="text1"/>
                <w:kern w:val="0"/>
                <w:sz w:val="24"/>
              </w:rPr>
              <w:t>学时比例</w:t>
            </w:r>
          </w:p>
        </w:tc>
        <w:tc>
          <w:tcPr>
            <w:tcW w:w="1344" w:type="dxa"/>
            <w:vAlign w:val="center"/>
          </w:tcPr>
          <w:p>
            <w:pPr>
              <w:autoSpaceDE w:val="0"/>
              <w:autoSpaceDN w:val="0"/>
              <w:adjustRightInd w:val="0"/>
              <w:spacing w:line="570" w:lineRule="exact"/>
              <w:jc w:val="center"/>
              <w:rPr>
                <w:rFonts w:asciiTheme="minorEastAsia" w:hAnsiTheme="minorEastAsia" w:eastAsiaTheme="minorEastAsia"/>
                <w:b/>
                <w:bCs/>
                <w:color w:val="000000" w:themeColor="text1"/>
                <w:kern w:val="0"/>
                <w:sz w:val="24"/>
              </w:rPr>
            </w:pPr>
            <w:r>
              <w:rPr>
                <w:rFonts w:hint="eastAsia" w:asciiTheme="minorEastAsia" w:hAnsiTheme="minorEastAsia" w:eastAsiaTheme="minorEastAsia"/>
                <w:b/>
                <w:bCs/>
                <w:color w:val="000000" w:themeColor="text1"/>
                <w:kern w:val="0"/>
                <w:sz w:val="24"/>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0" w:type="dxa"/>
            <w:gridSpan w:val="2"/>
            <w:vMerge w:val="restart"/>
            <w:vAlign w:val="center"/>
          </w:tcPr>
          <w:p>
            <w:pPr>
              <w:autoSpaceDE w:val="0"/>
              <w:autoSpaceDN w:val="0"/>
              <w:adjustRightInd w:val="0"/>
              <w:spacing w:line="57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通识教育平台</w:t>
            </w:r>
          </w:p>
        </w:tc>
        <w:tc>
          <w:tcPr>
            <w:tcW w:w="1418"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必修课</w:t>
            </w:r>
          </w:p>
        </w:tc>
        <w:tc>
          <w:tcPr>
            <w:tcW w:w="113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宋体" w:hAnsi="宋体" w:cs="宋体"/>
                <w:color w:val="000000" w:themeColor="text1"/>
                <w:kern w:val="0"/>
                <w:sz w:val="24"/>
              </w:rPr>
              <w:t>832</w:t>
            </w:r>
          </w:p>
        </w:tc>
        <w:tc>
          <w:tcPr>
            <w:tcW w:w="1134"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ascii="宋体" w:hAnsi="宋体" w:cs="宋体"/>
                <w:color w:val="000000" w:themeColor="text1"/>
                <w:kern w:val="0"/>
                <w:sz w:val="24"/>
              </w:rPr>
              <w:t>4</w:t>
            </w:r>
            <w:r>
              <w:rPr>
                <w:rFonts w:hint="eastAsia" w:ascii="宋体" w:hAnsi="宋体" w:cs="宋体"/>
                <w:color w:val="000000" w:themeColor="text1"/>
                <w:kern w:val="0"/>
                <w:sz w:val="24"/>
              </w:rPr>
              <w:t>6</w:t>
            </w:r>
          </w:p>
        </w:tc>
        <w:tc>
          <w:tcPr>
            <w:tcW w:w="1417"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36.24</w:t>
            </w:r>
          </w:p>
        </w:tc>
        <w:tc>
          <w:tcPr>
            <w:tcW w:w="134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0" w:type="dxa"/>
            <w:gridSpan w:val="2"/>
            <w:vMerge w:val="continue"/>
            <w:vAlign w:val="center"/>
          </w:tcPr>
          <w:p>
            <w:pPr>
              <w:autoSpaceDE w:val="0"/>
              <w:autoSpaceDN w:val="0"/>
              <w:adjustRightInd w:val="0"/>
              <w:spacing w:line="570" w:lineRule="exact"/>
              <w:jc w:val="center"/>
              <w:rPr>
                <w:rFonts w:asciiTheme="minorEastAsia" w:hAnsiTheme="minorEastAsia" w:eastAsiaTheme="minorEastAsia"/>
                <w:bCs/>
                <w:color w:val="000000" w:themeColor="text1"/>
                <w:kern w:val="0"/>
                <w:sz w:val="24"/>
              </w:rPr>
            </w:pPr>
          </w:p>
        </w:tc>
        <w:tc>
          <w:tcPr>
            <w:tcW w:w="1418"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选修课</w:t>
            </w:r>
          </w:p>
        </w:tc>
        <w:tc>
          <w:tcPr>
            <w:tcW w:w="113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宋体" w:hAnsi="宋体" w:cs="宋体"/>
                <w:color w:val="000000" w:themeColor="text1"/>
                <w:kern w:val="0"/>
                <w:sz w:val="24"/>
              </w:rPr>
              <w:t>96</w:t>
            </w:r>
          </w:p>
        </w:tc>
        <w:tc>
          <w:tcPr>
            <w:tcW w:w="1134"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宋体" w:hAnsi="宋体" w:cs="宋体"/>
                <w:color w:val="000000" w:themeColor="text1"/>
                <w:kern w:val="0"/>
                <w:sz w:val="24"/>
              </w:rPr>
              <w:t>6</w:t>
            </w:r>
          </w:p>
        </w:tc>
        <w:tc>
          <w:tcPr>
            <w:tcW w:w="1417"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4.18</w:t>
            </w:r>
          </w:p>
        </w:tc>
        <w:tc>
          <w:tcPr>
            <w:tcW w:w="134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8" w:type="dxa"/>
            <w:vMerge w:val="restart"/>
            <w:vAlign w:val="center"/>
          </w:tcPr>
          <w:p>
            <w:pPr>
              <w:autoSpaceDE w:val="0"/>
              <w:autoSpaceDN w:val="0"/>
              <w:adjustRightInd w:val="0"/>
              <w:spacing w:line="4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学科专业教育平台</w:t>
            </w:r>
          </w:p>
        </w:tc>
        <w:tc>
          <w:tcPr>
            <w:tcW w:w="1842" w:type="dxa"/>
            <w:vAlign w:val="center"/>
          </w:tcPr>
          <w:p>
            <w:pPr>
              <w:autoSpaceDE w:val="0"/>
              <w:autoSpaceDN w:val="0"/>
              <w:adjustRightInd w:val="0"/>
              <w:spacing w:line="4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学科基础课</w:t>
            </w:r>
          </w:p>
        </w:tc>
        <w:tc>
          <w:tcPr>
            <w:tcW w:w="1418"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必修课</w:t>
            </w:r>
          </w:p>
        </w:tc>
        <w:tc>
          <w:tcPr>
            <w:tcW w:w="113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240</w:t>
            </w:r>
          </w:p>
        </w:tc>
        <w:tc>
          <w:tcPr>
            <w:tcW w:w="1134"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15</w:t>
            </w:r>
          </w:p>
        </w:tc>
        <w:tc>
          <w:tcPr>
            <w:tcW w:w="1417"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10.45</w:t>
            </w:r>
          </w:p>
        </w:tc>
        <w:tc>
          <w:tcPr>
            <w:tcW w:w="134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88" w:type="dxa"/>
            <w:vMerge w:val="continue"/>
            <w:vAlign w:val="center"/>
          </w:tcPr>
          <w:p>
            <w:pPr>
              <w:autoSpaceDE w:val="0"/>
              <w:autoSpaceDN w:val="0"/>
              <w:adjustRightInd w:val="0"/>
              <w:spacing w:line="400" w:lineRule="exact"/>
              <w:jc w:val="center"/>
              <w:rPr>
                <w:rFonts w:asciiTheme="minorEastAsia" w:hAnsiTheme="minorEastAsia" w:eastAsiaTheme="minorEastAsia"/>
                <w:bCs/>
                <w:color w:val="000000" w:themeColor="text1"/>
                <w:kern w:val="0"/>
                <w:sz w:val="24"/>
              </w:rPr>
            </w:pPr>
          </w:p>
        </w:tc>
        <w:tc>
          <w:tcPr>
            <w:tcW w:w="1842" w:type="dxa"/>
            <w:vMerge w:val="restart"/>
            <w:vAlign w:val="center"/>
          </w:tcPr>
          <w:p>
            <w:pPr>
              <w:autoSpaceDE w:val="0"/>
              <w:autoSpaceDN w:val="0"/>
              <w:adjustRightInd w:val="0"/>
              <w:spacing w:line="4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专业课</w:t>
            </w:r>
          </w:p>
        </w:tc>
        <w:tc>
          <w:tcPr>
            <w:tcW w:w="1418"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必修课</w:t>
            </w:r>
          </w:p>
        </w:tc>
        <w:tc>
          <w:tcPr>
            <w:tcW w:w="113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360</w:t>
            </w:r>
          </w:p>
        </w:tc>
        <w:tc>
          <w:tcPr>
            <w:tcW w:w="1134"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22.5</w:t>
            </w:r>
          </w:p>
        </w:tc>
        <w:tc>
          <w:tcPr>
            <w:tcW w:w="1417"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15.68</w:t>
            </w:r>
          </w:p>
        </w:tc>
        <w:tc>
          <w:tcPr>
            <w:tcW w:w="134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13.64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88" w:type="dxa"/>
            <w:vMerge w:val="continue"/>
            <w:vAlign w:val="center"/>
          </w:tcPr>
          <w:p>
            <w:pPr>
              <w:autoSpaceDE w:val="0"/>
              <w:autoSpaceDN w:val="0"/>
              <w:adjustRightInd w:val="0"/>
              <w:spacing w:line="400" w:lineRule="exact"/>
              <w:jc w:val="center"/>
              <w:rPr>
                <w:rFonts w:asciiTheme="minorEastAsia" w:hAnsiTheme="minorEastAsia" w:eastAsiaTheme="minorEastAsia"/>
                <w:bCs/>
                <w:color w:val="000000" w:themeColor="text1"/>
                <w:kern w:val="0"/>
                <w:sz w:val="24"/>
              </w:rPr>
            </w:pPr>
          </w:p>
        </w:tc>
        <w:tc>
          <w:tcPr>
            <w:tcW w:w="1842" w:type="dxa"/>
            <w:vMerge w:val="continue"/>
            <w:vAlign w:val="center"/>
          </w:tcPr>
          <w:p>
            <w:pPr>
              <w:autoSpaceDE w:val="0"/>
              <w:autoSpaceDN w:val="0"/>
              <w:adjustRightInd w:val="0"/>
              <w:spacing w:line="400" w:lineRule="exact"/>
              <w:jc w:val="center"/>
              <w:rPr>
                <w:rFonts w:asciiTheme="minorEastAsia" w:hAnsiTheme="minorEastAsia" w:eastAsiaTheme="minorEastAsia"/>
                <w:bCs/>
                <w:color w:val="000000" w:themeColor="text1"/>
                <w:kern w:val="0"/>
                <w:sz w:val="24"/>
              </w:rPr>
            </w:pPr>
          </w:p>
        </w:tc>
        <w:tc>
          <w:tcPr>
            <w:tcW w:w="1418"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任选课</w:t>
            </w:r>
          </w:p>
        </w:tc>
        <w:tc>
          <w:tcPr>
            <w:tcW w:w="113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160</w:t>
            </w:r>
          </w:p>
        </w:tc>
        <w:tc>
          <w:tcPr>
            <w:tcW w:w="1134"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10</w:t>
            </w:r>
          </w:p>
        </w:tc>
        <w:tc>
          <w:tcPr>
            <w:tcW w:w="1417"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6.97</w:t>
            </w:r>
          </w:p>
        </w:tc>
        <w:tc>
          <w:tcPr>
            <w:tcW w:w="134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2830" w:type="dxa"/>
            <w:gridSpan w:val="2"/>
            <w:vMerge w:val="restart"/>
            <w:vAlign w:val="center"/>
          </w:tcPr>
          <w:p>
            <w:pPr>
              <w:autoSpaceDE w:val="0"/>
              <w:autoSpaceDN w:val="0"/>
              <w:adjustRightInd w:val="0"/>
              <w:spacing w:line="4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教师教育平台</w:t>
            </w:r>
          </w:p>
        </w:tc>
        <w:tc>
          <w:tcPr>
            <w:tcW w:w="1418"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必修课</w:t>
            </w:r>
          </w:p>
        </w:tc>
        <w:tc>
          <w:tcPr>
            <w:tcW w:w="113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ascii="宋体" w:hAnsi="宋体" w:cs="宋体"/>
                <w:color w:val="000000" w:themeColor="text1"/>
                <w:kern w:val="0"/>
                <w:sz w:val="24"/>
              </w:rPr>
              <w:t>272</w:t>
            </w:r>
          </w:p>
        </w:tc>
        <w:tc>
          <w:tcPr>
            <w:tcW w:w="1134"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ascii="宋体" w:hAnsi="宋体" w:cs="宋体"/>
                <w:color w:val="000000" w:themeColor="text1"/>
                <w:kern w:val="0"/>
                <w:sz w:val="24"/>
              </w:rPr>
              <w:t>14</w:t>
            </w:r>
          </w:p>
        </w:tc>
        <w:tc>
          <w:tcPr>
            <w:tcW w:w="1417"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11.85</w:t>
            </w:r>
          </w:p>
        </w:tc>
        <w:tc>
          <w:tcPr>
            <w:tcW w:w="134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0" w:type="dxa"/>
            <w:gridSpan w:val="2"/>
            <w:vMerge w:val="continue"/>
            <w:vAlign w:val="center"/>
          </w:tcPr>
          <w:p>
            <w:pPr>
              <w:autoSpaceDE w:val="0"/>
              <w:autoSpaceDN w:val="0"/>
              <w:adjustRightInd w:val="0"/>
              <w:spacing w:line="400" w:lineRule="exact"/>
              <w:jc w:val="center"/>
              <w:rPr>
                <w:rFonts w:asciiTheme="minorEastAsia" w:hAnsiTheme="minorEastAsia" w:eastAsiaTheme="minorEastAsia"/>
                <w:bCs/>
                <w:color w:val="000000" w:themeColor="text1"/>
                <w:kern w:val="0"/>
                <w:sz w:val="24"/>
              </w:rPr>
            </w:pPr>
          </w:p>
        </w:tc>
        <w:tc>
          <w:tcPr>
            <w:tcW w:w="1418"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选修课</w:t>
            </w:r>
          </w:p>
        </w:tc>
        <w:tc>
          <w:tcPr>
            <w:tcW w:w="113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ascii="宋体" w:hAnsi="宋体" w:cs="宋体"/>
                <w:color w:val="000000" w:themeColor="text1"/>
                <w:kern w:val="0"/>
                <w:sz w:val="24"/>
              </w:rPr>
              <w:t>64</w:t>
            </w:r>
          </w:p>
        </w:tc>
        <w:tc>
          <w:tcPr>
            <w:tcW w:w="1134"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ascii="宋体" w:hAnsi="宋体" w:cs="宋体"/>
                <w:color w:val="000000" w:themeColor="text1"/>
                <w:kern w:val="0"/>
                <w:sz w:val="24"/>
              </w:rPr>
              <w:t>4</w:t>
            </w:r>
          </w:p>
        </w:tc>
        <w:tc>
          <w:tcPr>
            <w:tcW w:w="1417"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2.78</w:t>
            </w:r>
          </w:p>
        </w:tc>
        <w:tc>
          <w:tcPr>
            <w:tcW w:w="134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0" w:type="dxa"/>
            <w:gridSpan w:val="2"/>
            <w:vMerge w:val="restart"/>
            <w:vAlign w:val="center"/>
          </w:tcPr>
          <w:p>
            <w:pPr>
              <w:autoSpaceDE w:val="0"/>
              <w:autoSpaceDN w:val="0"/>
              <w:adjustRightInd w:val="0"/>
              <w:spacing w:line="4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实践教学环节</w:t>
            </w:r>
          </w:p>
        </w:tc>
        <w:tc>
          <w:tcPr>
            <w:tcW w:w="1418"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独立实验</w:t>
            </w:r>
          </w:p>
        </w:tc>
        <w:tc>
          <w:tcPr>
            <w:tcW w:w="113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272</w:t>
            </w:r>
          </w:p>
        </w:tc>
        <w:tc>
          <w:tcPr>
            <w:tcW w:w="1134"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8.5</w:t>
            </w:r>
          </w:p>
        </w:tc>
        <w:tc>
          <w:tcPr>
            <w:tcW w:w="1417"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11.85</w:t>
            </w:r>
          </w:p>
        </w:tc>
        <w:tc>
          <w:tcPr>
            <w:tcW w:w="134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0" w:type="dxa"/>
            <w:gridSpan w:val="2"/>
            <w:vMerge w:val="continue"/>
            <w:vAlign w:val="center"/>
          </w:tcPr>
          <w:p>
            <w:pPr>
              <w:autoSpaceDE w:val="0"/>
              <w:autoSpaceDN w:val="0"/>
              <w:adjustRightInd w:val="0"/>
              <w:spacing w:line="570" w:lineRule="exact"/>
              <w:jc w:val="center"/>
              <w:rPr>
                <w:rFonts w:asciiTheme="minorEastAsia" w:hAnsiTheme="minorEastAsia" w:eastAsiaTheme="minorEastAsia"/>
                <w:bCs/>
                <w:color w:val="000000" w:themeColor="text1"/>
                <w:kern w:val="0"/>
                <w:sz w:val="24"/>
              </w:rPr>
            </w:pPr>
          </w:p>
        </w:tc>
        <w:tc>
          <w:tcPr>
            <w:tcW w:w="1418"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集中实践</w:t>
            </w:r>
          </w:p>
        </w:tc>
        <w:tc>
          <w:tcPr>
            <w:tcW w:w="113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p>
        </w:tc>
        <w:tc>
          <w:tcPr>
            <w:tcW w:w="113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35</w:t>
            </w:r>
          </w:p>
        </w:tc>
        <w:tc>
          <w:tcPr>
            <w:tcW w:w="1417"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p>
        </w:tc>
        <w:tc>
          <w:tcPr>
            <w:tcW w:w="134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2830" w:type="dxa"/>
            <w:gridSpan w:val="2"/>
            <w:vMerge w:val="continue"/>
            <w:vAlign w:val="center"/>
          </w:tcPr>
          <w:p>
            <w:pPr>
              <w:autoSpaceDE w:val="0"/>
              <w:autoSpaceDN w:val="0"/>
              <w:adjustRightInd w:val="0"/>
              <w:spacing w:line="570" w:lineRule="exact"/>
              <w:jc w:val="center"/>
              <w:rPr>
                <w:rFonts w:asciiTheme="minorEastAsia" w:hAnsiTheme="minorEastAsia" w:eastAsiaTheme="minorEastAsia"/>
                <w:bCs/>
                <w:color w:val="000000" w:themeColor="text1"/>
                <w:kern w:val="0"/>
                <w:sz w:val="24"/>
              </w:rPr>
            </w:pPr>
          </w:p>
        </w:tc>
        <w:tc>
          <w:tcPr>
            <w:tcW w:w="1418" w:type="dxa"/>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第</w:t>
            </w:r>
            <w:r>
              <w:rPr>
                <w:rFonts w:asciiTheme="minorEastAsia" w:hAnsiTheme="minorEastAsia" w:eastAsiaTheme="minorEastAsia"/>
                <w:bCs/>
                <w:color w:val="000000" w:themeColor="text1"/>
                <w:kern w:val="0"/>
                <w:sz w:val="24"/>
              </w:rPr>
              <w:t>二课堂及</w:t>
            </w:r>
            <w:r>
              <w:rPr>
                <w:rFonts w:hint="eastAsia" w:asciiTheme="minorEastAsia" w:hAnsiTheme="minorEastAsia" w:eastAsiaTheme="minorEastAsia"/>
                <w:bCs/>
                <w:color w:val="000000" w:themeColor="text1"/>
                <w:kern w:val="0"/>
                <w:sz w:val="24"/>
              </w:rPr>
              <w:t>创新创业类实践</w:t>
            </w:r>
          </w:p>
        </w:tc>
        <w:tc>
          <w:tcPr>
            <w:tcW w:w="113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p>
        </w:tc>
        <w:tc>
          <w:tcPr>
            <w:tcW w:w="113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4</w:t>
            </w:r>
          </w:p>
        </w:tc>
        <w:tc>
          <w:tcPr>
            <w:tcW w:w="1417"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p>
        </w:tc>
        <w:tc>
          <w:tcPr>
            <w:tcW w:w="1344" w:type="dxa"/>
            <w:noWrap/>
            <w:vAlign w:val="center"/>
          </w:tcPr>
          <w:p>
            <w:pPr>
              <w:autoSpaceDE w:val="0"/>
              <w:autoSpaceDN w:val="0"/>
              <w:adjustRightInd w:val="0"/>
              <w:spacing w:line="30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248" w:type="dxa"/>
            <w:gridSpan w:val="3"/>
            <w:vAlign w:val="center"/>
          </w:tcPr>
          <w:p>
            <w:pPr>
              <w:autoSpaceDE w:val="0"/>
              <w:autoSpaceDN w:val="0"/>
              <w:adjustRightInd w:val="0"/>
              <w:spacing w:line="57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合计</w:t>
            </w:r>
          </w:p>
        </w:tc>
        <w:tc>
          <w:tcPr>
            <w:tcW w:w="1134" w:type="dxa"/>
            <w:noWrap/>
            <w:vAlign w:val="center"/>
          </w:tcPr>
          <w:p>
            <w:pPr>
              <w:autoSpaceDE w:val="0"/>
              <w:autoSpaceDN w:val="0"/>
              <w:adjustRightInd w:val="0"/>
              <w:spacing w:line="57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2296</w:t>
            </w:r>
          </w:p>
        </w:tc>
        <w:tc>
          <w:tcPr>
            <w:tcW w:w="1134" w:type="dxa"/>
            <w:noWrap/>
            <w:vAlign w:val="center"/>
          </w:tcPr>
          <w:p>
            <w:pPr>
              <w:autoSpaceDE w:val="0"/>
              <w:autoSpaceDN w:val="0"/>
              <w:adjustRightInd w:val="0"/>
              <w:spacing w:line="57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165</w:t>
            </w:r>
          </w:p>
        </w:tc>
        <w:tc>
          <w:tcPr>
            <w:tcW w:w="1417" w:type="dxa"/>
            <w:noWrap/>
            <w:vAlign w:val="center"/>
          </w:tcPr>
          <w:p>
            <w:pPr>
              <w:autoSpaceDE w:val="0"/>
              <w:autoSpaceDN w:val="0"/>
              <w:adjustRightInd w:val="0"/>
              <w:spacing w:line="570" w:lineRule="exact"/>
              <w:jc w:val="center"/>
              <w:rPr>
                <w:rFonts w:asciiTheme="minorEastAsia" w:hAnsiTheme="minorEastAsia" w:eastAsiaTheme="minorEastAsia"/>
                <w:bCs/>
                <w:color w:val="000000" w:themeColor="text1"/>
                <w:kern w:val="0"/>
                <w:sz w:val="24"/>
              </w:rPr>
            </w:pPr>
          </w:p>
        </w:tc>
        <w:tc>
          <w:tcPr>
            <w:tcW w:w="1344" w:type="dxa"/>
            <w:noWrap/>
            <w:vAlign w:val="center"/>
          </w:tcPr>
          <w:p>
            <w:pPr>
              <w:autoSpaceDE w:val="0"/>
              <w:autoSpaceDN w:val="0"/>
              <w:adjustRightInd w:val="0"/>
              <w:spacing w:line="570" w:lineRule="exact"/>
              <w:jc w:val="center"/>
              <w:rPr>
                <w:rFonts w:asciiTheme="minorEastAsia" w:hAnsiTheme="minorEastAsia" w:eastAsiaTheme="minorEastAsia"/>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248" w:type="dxa"/>
            <w:gridSpan w:val="3"/>
            <w:vAlign w:val="center"/>
          </w:tcPr>
          <w:p>
            <w:pPr>
              <w:autoSpaceDE w:val="0"/>
              <w:autoSpaceDN w:val="0"/>
              <w:adjustRightInd w:val="0"/>
              <w:spacing w:line="57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实践环节</w:t>
            </w:r>
            <w:r>
              <w:rPr>
                <w:rFonts w:asciiTheme="minorEastAsia" w:hAnsiTheme="minorEastAsia" w:eastAsiaTheme="minorEastAsia"/>
                <w:bCs/>
                <w:color w:val="000000" w:themeColor="text1"/>
                <w:kern w:val="0"/>
                <w:sz w:val="24"/>
              </w:rPr>
              <w:t>学分占总学分百分比</w:t>
            </w:r>
          </w:p>
        </w:tc>
        <w:tc>
          <w:tcPr>
            <w:tcW w:w="5029" w:type="dxa"/>
            <w:gridSpan w:val="4"/>
            <w:noWrap/>
            <w:vAlign w:val="center"/>
          </w:tcPr>
          <w:p>
            <w:pPr>
              <w:autoSpaceDE w:val="0"/>
              <w:autoSpaceDN w:val="0"/>
              <w:adjustRightInd w:val="0"/>
              <w:spacing w:line="570" w:lineRule="exact"/>
              <w:jc w:val="center"/>
              <w:rPr>
                <w:rFonts w:asciiTheme="minorEastAsia" w:hAnsiTheme="minorEastAsia" w:eastAsiaTheme="minorEastAsia"/>
                <w:bCs/>
                <w:color w:val="000000" w:themeColor="text1"/>
                <w:kern w:val="0"/>
                <w:sz w:val="24"/>
              </w:rPr>
            </w:pPr>
            <w:r>
              <w:rPr>
                <w:rFonts w:hint="eastAsia" w:asciiTheme="minorEastAsia" w:hAnsiTheme="minorEastAsia" w:eastAsiaTheme="minorEastAsia"/>
                <w:bCs/>
                <w:color w:val="000000" w:themeColor="text1"/>
                <w:kern w:val="0"/>
                <w:sz w:val="24"/>
              </w:rPr>
              <w:t>34.17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exact"/>
        </w:trPr>
        <w:tc>
          <w:tcPr>
            <w:tcW w:w="4248" w:type="dxa"/>
            <w:gridSpan w:val="3"/>
            <w:tcBorders>
              <w:bottom w:val="single" w:color="auto" w:sz="4" w:space="0"/>
            </w:tcBorders>
            <w:vAlign w:val="center"/>
          </w:tcPr>
          <w:p>
            <w:pPr>
              <w:autoSpaceDE w:val="0"/>
              <w:autoSpaceDN w:val="0"/>
              <w:adjustRightInd w:val="0"/>
              <w:spacing w:line="570" w:lineRule="exact"/>
              <w:jc w:val="center"/>
              <w:rPr>
                <w:rFonts w:asciiTheme="minorEastAsia" w:hAnsiTheme="minorEastAsia" w:eastAsiaTheme="minorEastAsia"/>
                <w:bCs/>
                <w:color w:val="000000" w:themeColor="text1"/>
                <w:kern w:val="0"/>
                <w:sz w:val="24"/>
              </w:rPr>
            </w:pPr>
          </w:p>
        </w:tc>
        <w:tc>
          <w:tcPr>
            <w:tcW w:w="5029" w:type="dxa"/>
            <w:gridSpan w:val="4"/>
            <w:tcBorders>
              <w:bottom w:val="single" w:color="auto" w:sz="4" w:space="0"/>
            </w:tcBorders>
            <w:noWrap/>
            <w:vAlign w:val="center"/>
          </w:tcPr>
          <w:p>
            <w:pPr>
              <w:autoSpaceDE w:val="0"/>
              <w:autoSpaceDN w:val="0"/>
              <w:adjustRightInd w:val="0"/>
              <w:spacing w:line="570" w:lineRule="exact"/>
              <w:jc w:val="center"/>
              <w:rPr>
                <w:rFonts w:asciiTheme="minorEastAsia" w:hAnsiTheme="minorEastAsia" w:eastAsiaTheme="minorEastAsia"/>
                <w:bCs/>
                <w:color w:val="000000" w:themeColor="text1"/>
                <w:kern w:val="0"/>
                <w:sz w:val="24"/>
              </w:rPr>
            </w:pPr>
          </w:p>
        </w:tc>
      </w:tr>
    </w:tbl>
    <w:p>
      <w:pPr>
        <w:widowControl/>
        <w:adjustRightInd w:val="0"/>
        <w:snapToGrid w:val="0"/>
        <w:spacing w:beforeLines="50" w:line="570" w:lineRule="exact"/>
        <w:jc w:val="left"/>
        <w:rPr>
          <w:rFonts w:ascii="仿宋" w:hAnsi="仿宋" w:eastAsia="仿宋"/>
          <w:color w:val="000000" w:themeColor="text1"/>
          <w:kern w:val="0"/>
          <w:sz w:val="24"/>
          <w:lang w:val="zh-CN"/>
        </w:rPr>
      </w:pPr>
      <w:r>
        <w:rPr>
          <w:rFonts w:ascii="仿宋" w:hAnsi="仿宋" w:eastAsia="仿宋"/>
          <w:color w:val="000000" w:themeColor="text1"/>
        </w:rPr>
        <w:t>注:</w:t>
      </w:r>
      <w:r>
        <w:rPr>
          <w:rFonts w:hint="eastAsia" w:ascii="仿宋" w:hAnsi="仿宋" w:eastAsia="仿宋"/>
          <w:color w:val="000000" w:themeColor="text1"/>
        </w:rPr>
        <w:t>实践</w:t>
      </w:r>
      <w:r>
        <w:rPr>
          <w:rFonts w:ascii="仿宋" w:hAnsi="仿宋" w:eastAsia="仿宋"/>
          <w:color w:val="000000" w:themeColor="text1"/>
        </w:rPr>
        <w:t>环节学分占总</w:t>
      </w:r>
      <w:r>
        <w:rPr>
          <w:rFonts w:hint="eastAsia" w:ascii="仿宋" w:hAnsi="仿宋" w:eastAsia="仿宋"/>
          <w:color w:val="000000" w:themeColor="text1"/>
        </w:rPr>
        <w:t>学</w:t>
      </w:r>
      <w:r>
        <w:rPr>
          <w:rFonts w:ascii="仿宋" w:hAnsi="仿宋" w:eastAsia="仿宋"/>
          <w:color w:val="000000" w:themeColor="text1"/>
        </w:rPr>
        <w:t>分百分比</w:t>
      </w:r>
      <w:r>
        <w:rPr>
          <w:rFonts w:hint="eastAsia" w:ascii="仿宋" w:hAnsi="仿宋" w:eastAsia="仿宋"/>
          <w:color w:val="000000" w:themeColor="text1"/>
        </w:rPr>
        <w:t>=</w:t>
      </w:r>
      <w:r>
        <w:rPr>
          <w:rFonts w:ascii="仿宋" w:hAnsi="仿宋" w:eastAsia="仿宋"/>
          <w:color w:val="000000" w:themeColor="text1"/>
        </w:rPr>
        <w:t>(课内实践学时</w:t>
      </w:r>
      <w:r>
        <w:rPr>
          <w:rFonts w:hint="eastAsia" w:ascii="仿宋" w:hAnsi="仿宋" w:eastAsia="仿宋"/>
          <w:color w:val="000000" w:themeColor="text1"/>
        </w:rPr>
        <w:t>/16+独立实验</w:t>
      </w:r>
      <w:r>
        <w:rPr>
          <w:rFonts w:ascii="仿宋" w:hAnsi="仿宋" w:eastAsia="仿宋"/>
          <w:color w:val="000000" w:themeColor="text1"/>
        </w:rPr>
        <w:t>课学时</w:t>
      </w:r>
      <w:r>
        <w:rPr>
          <w:rFonts w:hint="eastAsia" w:ascii="仿宋" w:hAnsi="仿宋" w:eastAsia="仿宋"/>
          <w:color w:val="000000" w:themeColor="text1"/>
        </w:rPr>
        <w:t>/32+集</w:t>
      </w:r>
      <w:r>
        <w:rPr>
          <w:rFonts w:ascii="仿宋" w:hAnsi="仿宋" w:eastAsia="仿宋"/>
          <w:color w:val="000000" w:themeColor="text1"/>
        </w:rPr>
        <w:t>中实践性教学</w:t>
      </w:r>
      <w:r>
        <w:rPr>
          <w:rFonts w:hint="eastAsia" w:ascii="仿宋" w:hAnsi="仿宋" w:eastAsia="仿宋"/>
          <w:color w:val="000000" w:themeColor="text1"/>
        </w:rPr>
        <w:t>学</w:t>
      </w:r>
      <w:r>
        <w:rPr>
          <w:rFonts w:ascii="仿宋" w:hAnsi="仿宋" w:eastAsia="仿宋"/>
          <w:color w:val="000000" w:themeColor="text1"/>
        </w:rPr>
        <w:t>分)/</w:t>
      </w:r>
      <w:r>
        <w:rPr>
          <w:rFonts w:hint="eastAsia" w:ascii="仿宋" w:hAnsi="仿宋" w:eastAsia="仿宋"/>
          <w:color w:val="000000" w:themeColor="text1"/>
        </w:rPr>
        <w:t>总</w:t>
      </w:r>
      <w:r>
        <w:rPr>
          <w:rFonts w:ascii="仿宋" w:hAnsi="仿宋" w:eastAsia="仿宋"/>
          <w:color w:val="000000" w:themeColor="text1"/>
        </w:rPr>
        <w:t>学分</w:t>
      </w:r>
    </w:p>
    <w:p>
      <w:pPr>
        <w:spacing w:line="570" w:lineRule="exact"/>
        <w:rPr>
          <w:rFonts w:ascii="仿宋_GB2312" w:eastAsia="仿宋_GB2312"/>
          <w:color w:val="000000" w:themeColor="text1"/>
          <w:sz w:val="28"/>
          <w:szCs w:val="28"/>
        </w:rPr>
        <w:sectPr>
          <w:footerReference r:id="rId3" w:type="default"/>
          <w:pgSz w:w="11906" w:h="16838"/>
          <w:pgMar w:top="1440" w:right="1800" w:bottom="1440" w:left="1800" w:header="851" w:footer="992" w:gutter="0"/>
          <w:cols w:space="425" w:num="1"/>
          <w:docGrid w:type="lines" w:linePitch="312" w:charSpace="0"/>
        </w:sectPr>
      </w:pPr>
    </w:p>
    <w:p>
      <w:pPr>
        <w:pStyle w:val="18"/>
        <w:spacing w:before="0" w:after="0" w:line="570" w:lineRule="exact"/>
        <w:ind w:firstLine="560" w:firstLineChars="200"/>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九、课程体系</w:t>
      </w:r>
    </w:p>
    <w:p>
      <w:pPr>
        <w:pStyle w:val="14"/>
        <w:spacing w:before="0" w:after="0" w:line="570" w:lineRule="exact"/>
        <w:ind w:firstLine="560" w:firstLineChars="200"/>
        <w:jc w:val="left"/>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（一）通识教育平台课</w:t>
      </w:r>
    </w:p>
    <w:tbl>
      <w:tblPr>
        <w:tblStyle w:val="20"/>
        <w:tblW w:w="15580" w:type="dxa"/>
        <w:jc w:val="center"/>
        <w:tblLayout w:type="autofit"/>
        <w:tblCellMar>
          <w:top w:w="0" w:type="dxa"/>
          <w:left w:w="108" w:type="dxa"/>
          <w:bottom w:w="0" w:type="dxa"/>
          <w:right w:w="108" w:type="dxa"/>
        </w:tblCellMar>
      </w:tblPr>
      <w:tblGrid>
        <w:gridCol w:w="579"/>
        <w:gridCol w:w="489"/>
        <w:gridCol w:w="338"/>
        <w:gridCol w:w="338"/>
        <w:gridCol w:w="338"/>
        <w:gridCol w:w="338"/>
        <w:gridCol w:w="417"/>
        <w:gridCol w:w="417"/>
        <w:gridCol w:w="338"/>
        <w:gridCol w:w="338"/>
        <w:gridCol w:w="416"/>
        <w:gridCol w:w="3952"/>
        <w:gridCol w:w="546"/>
        <w:gridCol w:w="417"/>
        <w:gridCol w:w="556"/>
        <w:gridCol w:w="520"/>
        <w:gridCol w:w="540"/>
        <w:gridCol w:w="519"/>
        <w:gridCol w:w="417"/>
        <w:gridCol w:w="1107"/>
        <w:gridCol w:w="700"/>
        <w:gridCol w:w="863"/>
        <w:gridCol w:w="492"/>
        <w:gridCol w:w="605"/>
      </w:tblGrid>
      <w:tr>
        <w:tblPrEx>
          <w:tblCellMar>
            <w:top w:w="0" w:type="dxa"/>
            <w:left w:w="108" w:type="dxa"/>
            <w:bottom w:w="0" w:type="dxa"/>
            <w:right w:w="108" w:type="dxa"/>
          </w:tblCellMar>
        </w:tblPrEx>
        <w:trPr>
          <w:trHeight w:val="280" w:hRule="atLeast"/>
          <w:tblHeader/>
          <w:jc w:val="center"/>
        </w:trPr>
        <w:tc>
          <w:tcPr>
            <w:tcW w:w="1068"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课程类别</w:t>
            </w:r>
          </w:p>
        </w:tc>
        <w:tc>
          <w:tcPr>
            <w:tcW w:w="3278"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课程编码</w:t>
            </w:r>
          </w:p>
        </w:tc>
        <w:tc>
          <w:tcPr>
            <w:tcW w:w="395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课程名称（中英文）</w:t>
            </w:r>
          </w:p>
        </w:tc>
        <w:tc>
          <w:tcPr>
            <w:tcW w:w="54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课程属性</w:t>
            </w:r>
          </w:p>
        </w:tc>
        <w:tc>
          <w:tcPr>
            <w:tcW w:w="4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考核方式</w:t>
            </w:r>
          </w:p>
        </w:tc>
        <w:tc>
          <w:tcPr>
            <w:tcW w:w="5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学分数</w:t>
            </w:r>
          </w:p>
        </w:tc>
        <w:tc>
          <w:tcPr>
            <w:tcW w:w="5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总学时</w:t>
            </w:r>
          </w:p>
        </w:tc>
        <w:tc>
          <w:tcPr>
            <w:tcW w:w="147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学时类型</w:t>
            </w:r>
          </w:p>
        </w:tc>
        <w:tc>
          <w:tcPr>
            <w:tcW w:w="110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7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修读范围</w:t>
            </w:r>
          </w:p>
        </w:tc>
        <w:tc>
          <w:tcPr>
            <w:tcW w:w="86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修读学期</w:t>
            </w:r>
          </w:p>
        </w:tc>
        <w:tc>
          <w:tcPr>
            <w:tcW w:w="4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1</w:t>
            </w:r>
          </w:p>
        </w:tc>
        <w:tc>
          <w:tcPr>
            <w:tcW w:w="60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2</w:t>
            </w:r>
          </w:p>
        </w:tc>
      </w:tr>
      <w:tr>
        <w:tblPrEx>
          <w:tblCellMar>
            <w:top w:w="0" w:type="dxa"/>
            <w:left w:w="108" w:type="dxa"/>
            <w:bottom w:w="0" w:type="dxa"/>
            <w:right w:w="108" w:type="dxa"/>
          </w:tblCellMar>
        </w:tblPrEx>
        <w:trPr>
          <w:trHeight w:val="780" w:hRule="atLeast"/>
          <w:tblHeader/>
          <w:jc w:val="center"/>
        </w:trPr>
        <w:tc>
          <w:tcPr>
            <w:tcW w:w="106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szCs w:val="20"/>
              </w:rPr>
            </w:pPr>
          </w:p>
        </w:tc>
        <w:tc>
          <w:tcPr>
            <w:tcW w:w="6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年份</w:t>
            </w:r>
          </w:p>
        </w:tc>
        <w:tc>
          <w:tcPr>
            <w:tcW w:w="6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课类</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课性</w:t>
            </w:r>
          </w:p>
        </w:tc>
        <w:tc>
          <w:tcPr>
            <w:tcW w:w="109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课程序号</w:t>
            </w:r>
          </w:p>
        </w:tc>
        <w:tc>
          <w:tcPr>
            <w:tcW w:w="395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5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41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5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5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讲授</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实践</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周学时</w:t>
            </w:r>
          </w:p>
        </w:tc>
        <w:tc>
          <w:tcPr>
            <w:tcW w:w="110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86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4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60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r>
      <w:tr>
        <w:tblPrEx>
          <w:tblCellMar>
            <w:top w:w="0" w:type="dxa"/>
            <w:left w:w="108" w:type="dxa"/>
            <w:bottom w:w="0" w:type="dxa"/>
            <w:right w:w="108" w:type="dxa"/>
          </w:tblCellMar>
        </w:tblPrEx>
        <w:trPr>
          <w:trHeight w:val="900" w:hRule="atLeast"/>
          <w:jc w:val="center"/>
        </w:trPr>
        <w:tc>
          <w:tcPr>
            <w:tcW w:w="579" w:type="dxa"/>
            <w:vMerge w:val="restart"/>
            <w:tcBorders>
              <w:top w:val="single" w:color="auto" w:sz="4" w:space="0"/>
              <w:left w:val="single" w:color="auto" w:sz="4" w:space="0"/>
              <w:bottom w:val="nil"/>
              <w:right w:val="single" w:color="000000"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通识教育平台</w:t>
            </w:r>
          </w:p>
        </w:tc>
        <w:tc>
          <w:tcPr>
            <w:tcW w:w="48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政治类</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思想道德修养与法律基础</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Ideological and Moral Cultivation and Elementary Knowledge of Law</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10</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110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政治与公共管理学院</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6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themeColor="text1"/>
                <w:kern w:val="0"/>
                <w:sz w:val="18"/>
                <w:szCs w:val="18"/>
              </w:rPr>
            </w:pPr>
            <w:r>
              <w:rPr>
                <w:rFonts w:hint="eastAsia" w:eastAsia="等线"/>
                <w:color w:val="000000" w:themeColor="text1"/>
                <w:kern w:val="0"/>
                <w:sz w:val="18"/>
                <w:szCs w:val="18"/>
              </w:rPr>
              <w:t>9</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2G</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中国近现代史纲要</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Modern and Contemporary History of China</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S</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48</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10</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p>
        </w:tc>
        <w:tc>
          <w:tcPr>
            <w:tcW w:w="11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6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themeColor="text1"/>
                <w:kern w:val="0"/>
                <w:sz w:val="18"/>
                <w:szCs w:val="18"/>
              </w:rPr>
            </w:pPr>
            <w:r>
              <w:rPr>
                <w:rFonts w:hint="eastAsia" w:eastAsia="等线"/>
                <w:color w:val="000000" w:themeColor="text1"/>
                <w:kern w:val="0"/>
                <w:sz w:val="18"/>
                <w:szCs w:val="18"/>
              </w:rPr>
              <w:t>9</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马克思主义基本原理概论</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The Basic Principle of Marxism</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S</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48</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6</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p>
        </w:tc>
        <w:tc>
          <w:tcPr>
            <w:tcW w:w="11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9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themeColor="text1"/>
                <w:kern w:val="0"/>
                <w:sz w:val="18"/>
                <w:szCs w:val="18"/>
              </w:rPr>
            </w:pPr>
            <w:r>
              <w:rPr>
                <w:rFonts w:hint="eastAsia" w:eastAsia="等线"/>
                <w:color w:val="000000" w:themeColor="text1"/>
                <w:kern w:val="0"/>
                <w:sz w:val="18"/>
                <w:szCs w:val="18"/>
              </w:rPr>
              <w:t>9</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4G</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毛泽东思想和中国特色社会主义理论体系概论Introduction of Mao Zedong Thought  and  Socialism with Chinese Characteristics</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S</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48</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8</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p>
        </w:tc>
        <w:tc>
          <w:tcPr>
            <w:tcW w:w="11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6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6</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rPr>
                <w:rFonts w:eastAsia="等线"/>
                <w:color w:val="000000" w:themeColor="text1"/>
                <w:kern w:val="0"/>
                <w:sz w:val="18"/>
                <w:szCs w:val="18"/>
              </w:rPr>
            </w:pPr>
            <w:r>
              <w:rPr>
                <w:rFonts w:hint="eastAsia" w:ascii="宋体" w:hAnsi="宋体" w:cs="宋体"/>
                <w:color w:val="000000" w:themeColor="text1"/>
                <w:kern w:val="0"/>
                <w:sz w:val="18"/>
                <w:szCs w:val="18"/>
              </w:rPr>
              <w:t>6</w:t>
            </w:r>
          </w:p>
        </w:tc>
        <w:tc>
          <w:tcPr>
            <w:tcW w:w="33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rPr>
                <w:rFonts w:ascii="宋体" w:hAnsi="宋体" w:cs="宋体"/>
                <w:color w:val="000000" w:themeColor="text1"/>
                <w:kern w:val="0"/>
                <w:sz w:val="18"/>
                <w:szCs w:val="18"/>
              </w:rPr>
            </w:pPr>
            <w:r>
              <w:rPr>
                <w:rFonts w:hint="eastAsia" w:ascii="宋体" w:hAnsi="宋体" w:cs="宋体"/>
                <w:color w:val="000000" w:themeColor="text1"/>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rPr>
                <w:rFonts w:ascii="宋体" w:hAnsi="宋体" w:cs="宋体"/>
                <w:color w:val="000000" w:themeColor="text1"/>
                <w:kern w:val="0"/>
                <w:sz w:val="18"/>
                <w:szCs w:val="18"/>
              </w:rPr>
            </w:pPr>
            <w:r>
              <w:rPr>
                <w:rFonts w:hint="eastAsia" w:ascii="宋体" w:hAnsi="宋体" w:cs="宋体"/>
                <w:color w:val="000000" w:themeColor="text1"/>
                <w:sz w:val="18"/>
                <w:szCs w:val="18"/>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rPr>
                <w:rFonts w:ascii="宋体" w:hAnsi="宋体" w:cs="宋体"/>
                <w:color w:val="000000" w:themeColor="text1"/>
                <w:kern w:val="0"/>
                <w:sz w:val="18"/>
                <w:szCs w:val="18"/>
              </w:rPr>
            </w:pPr>
            <w:r>
              <w:rPr>
                <w:rFonts w:hint="eastAsia" w:ascii="宋体" w:hAnsi="宋体" w:cs="宋体"/>
                <w:color w:val="000000" w:themeColor="text1"/>
                <w:sz w:val="18"/>
                <w:szCs w:val="18"/>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rPr>
                <w:rFonts w:ascii="宋体" w:hAnsi="宋体" w:cs="宋体"/>
                <w:color w:val="000000" w:themeColor="text1"/>
                <w:kern w:val="0"/>
                <w:sz w:val="18"/>
                <w:szCs w:val="18"/>
              </w:rPr>
            </w:pPr>
            <w:r>
              <w:rPr>
                <w:rFonts w:hint="eastAsia" w:ascii="宋体" w:hAnsi="宋体" w:cs="宋体"/>
                <w:color w:val="000000" w:themeColor="text1"/>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rPr>
                <w:rFonts w:ascii="宋体" w:hAnsi="宋体" w:cs="宋体"/>
                <w:color w:val="000000" w:themeColor="text1"/>
                <w:kern w:val="0"/>
                <w:sz w:val="18"/>
                <w:szCs w:val="18"/>
              </w:rPr>
            </w:pPr>
            <w:r>
              <w:rPr>
                <w:rFonts w:hint="eastAsia" w:ascii="宋体" w:hAnsi="宋体" w:cs="宋体"/>
                <w:color w:val="000000" w:themeColor="text1"/>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rPr>
                <w:rFonts w:ascii="宋体" w:hAnsi="宋体" w:cs="宋体"/>
                <w:color w:val="000000" w:themeColor="text1"/>
                <w:kern w:val="0"/>
                <w:sz w:val="18"/>
                <w:szCs w:val="18"/>
              </w:rPr>
            </w:pPr>
            <w:r>
              <w:rPr>
                <w:rFonts w:hint="eastAsia" w:ascii="宋体" w:hAnsi="宋体" w:cs="宋体"/>
                <w:color w:val="000000" w:themeColor="text1"/>
                <w:sz w:val="18"/>
                <w:szCs w:val="18"/>
              </w:rPr>
              <w:t>1</w:t>
            </w:r>
          </w:p>
        </w:tc>
        <w:tc>
          <w:tcPr>
            <w:tcW w:w="41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5</w:t>
            </w:r>
            <w:r>
              <w:rPr>
                <w:rFonts w:ascii="宋体" w:hAnsi="宋体" w:cs="宋体"/>
                <w:color w:val="000000" w:themeColor="text1"/>
                <w:kern w:val="0"/>
                <w:sz w:val="18"/>
                <w:szCs w:val="18"/>
              </w:rPr>
              <w:t>G</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rPr>
                <w:rFonts w:ascii="宋体" w:hAnsi="宋体" w:cs="宋体"/>
                <w:color w:val="000000" w:themeColor="text1"/>
                <w:kern w:val="0"/>
                <w:sz w:val="18"/>
                <w:szCs w:val="18"/>
              </w:rPr>
            </w:pPr>
            <w:r>
              <w:rPr>
                <w:rFonts w:hint="eastAsia" w:ascii="宋体" w:hAnsi="宋体" w:cs="宋体"/>
                <w:color w:val="000000" w:themeColor="text1"/>
                <w:sz w:val="18"/>
                <w:szCs w:val="18"/>
              </w:rPr>
              <w:t>2</w:t>
            </w:r>
            <w:r>
              <w:rPr>
                <w:rFonts w:ascii="宋体" w:hAnsi="宋体" w:cs="宋体"/>
                <w:color w:val="000000" w:themeColor="text1"/>
                <w:sz w:val="18"/>
                <w:szCs w:val="18"/>
              </w:rPr>
              <w:t>G</w:t>
            </w:r>
          </w:p>
        </w:tc>
        <w:tc>
          <w:tcPr>
            <w:tcW w:w="395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形势与政策Ⅰ</w:t>
            </w:r>
            <w:r>
              <w:rPr>
                <w:rFonts w:ascii="宋体" w:hAnsi="宋体" w:cs="宋体"/>
                <w:color w:val="000000" w:themeColor="text1"/>
                <w:kern w:val="0"/>
                <w:sz w:val="18"/>
                <w:szCs w:val="18"/>
              </w:rPr>
              <w:t>-</w:t>
            </w:r>
            <w:r>
              <w:rPr>
                <w:rStyle w:val="164"/>
                <w:rFonts w:ascii="宋体" w:hAnsi="宋体"/>
                <w:color w:val="000000" w:themeColor="text1"/>
              </w:rPr>
              <w:t>VIII</w:t>
            </w:r>
            <w:r>
              <w:rPr>
                <w:rFonts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Current Situation a</w:t>
            </w:r>
          </w:p>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nd PolicyⅠ-</w:t>
            </w:r>
            <w:r>
              <w:rPr>
                <w:rStyle w:val="164"/>
                <w:rFonts w:ascii="宋体" w:hAnsi="宋体"/>
                <w:color w:val="000000" w:themeColor="text1"/>
              </w:rPr>
              <w:t>VIII</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C</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64</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64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2</w:t>
            </w:r>
          </w:p>
        </w:tc>
        <w:tc>
          <w:tcPr>
            <w:tcW w:w="11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18"/>
                <w:szCs w:val="18"/>
              </w:rPr>
              <w:t>1</w:t>
            </w:r>
            <w:r>
              <w:rPr>
                <w:rFonts w:ascii="宋体" w:hAnsi="宋体" w:cs="宋体"/>
                <w:color w:val="000000" w:themeColor="text1"/>
                <w:kern w:val="0"/>
                <w:sz w:val="18"/>
                <w:szCs w:val="18"/>
              </w:rPr>
              <w:t>-8</w:t>
            </w:r>
          </w:p>
        </w:tc>
        <w:tc>
          <w:tcPr>
            <w:tcW w:w="1097" w:type="dxa"/>
            <w:gridSpan w:val="2"/>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sz w:val="18"/>
                <w:szCs w:val="18"/>
              </w:rPr>
              <w:t>每学期开设8个学时</w:t>
            </w:r>
          </w:p>
        </w:tc>
      </w:tr>
      <w:tr>
        <w:tblPrEx>
          <w:tblCellMar>
            <w:top w:w="0" w:type="dxa"/>
            <w:left w:w="108" w:type="dxa"/>
            <w:bottom w:w="0" w:type="dxa"/>
            <w:right w:w="108" w:type="dxa"/>
          </w:tblCellMar>
        </w:tblPrEx>
        <w:trPr>
          <w:trHeight w:val="6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语言类</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themeColor="text1"/>
                <w:kern w:val="0"/>
                <w:sz w:val="18"/>
                <w:szCs w:val="18"/>
              </w:rPr>
            </w:pPr>
            <w:r>
              <w:rPr>
                <w:rFonts w:eastAsia="等线"/>
                <w:color w:val="000000" w:themeColor="text1"/>
                <w:kern w:val="0"/>
                <w:sz w:val="18"/>
                <w:szCs w:val="18"/>
              </w:rPr>
              <w:t>6</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大学英语Ⅰ</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College EnglishⅠ</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S</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48</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p>
        </w:tc>
        <w:tc>
          <w:tcPr>
            <w:tcW w:w="110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外国语学院</w:t>
            </w:r>
          </w:p>
        </w:tc>
        <w:tc>
          <w:tcPr>
            <w:tcW w:w="7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c>
          <w:tcPr>
            <w:tcW w:w="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r>
      <w:tr>
        <w:tblPrEx>
          <w:tblCellMar>
            <w:top w:w="0" w:type="dxa"/>
            <w:left w:w="108" w:type="dxa"/>
            <w:bottom w:w="0" w:type="dxa"/>
            <w:right w:w="108" w:type="dxa"/>
          </w:tblCellMar>
        </w:tblPrEx>
        <w:trPr>
          <w:trHeight w:val="6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themeColor="text1"/>
                <w:kern w:val="0"/>
                <w:sz w:val="18"/>
                <w:szCs w:val="18"/>
              </w:rPr>
            </w:pPr>
            <w:r>
              <w:rPr>
                <w:rFonts w:eastAsia="等线"/>
                <w:color w:val="000000" w:themeColor="text1"/>
                <w:kern w:val="0"/>
                <w:sz w:val="18"/>
                <w:szCs w:val="18"/>
              </w:rPr>
              <w:t>6</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大学英语Ⅱ</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College EnglishⅡ</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S</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64</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64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w:t>
            </w:r>
          </w:p>
        </w:tc>
        <w:tc>
          <w:tcPr>
            <w:tcW w:w="11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c>
          <w:tcPr>
            <w:tcW w:w="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r>
      <w:tr>
        <w:tblPrEx>
          <w:tblCellMar>
            <w:top w:w="0" w:type="dxa"/>
            <w:left w:w="108" w:type="dxa"/>
            <w:bottom w:w="0" w:type="dxa"/>
            <w:right w:w="108" w:type="dxa"/>
          </w:tblCellMar>
        </w:tblPrEx>
        <w:trPr>
          <w:trHeight w:val="6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大学英语Ⅲ</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College EnglishⅢ</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64</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64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w:t>
            </w:r>
          </w:p>
        </w:tc>
        <w:tc>
          <w:tcPr>
            <w:tcW w:w="11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c>
          <w:tcPr>
            <w:tcW w:w="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r>
      <w:tr>
        <w:tblPrEx>
          <w:tblCellMar>
            <w:top w:w="0" w:type="dxa"/>
            <w:left w:w="108" w:type="dxa"/>
            <w:bottom w:w="0" w:type="dxa"/>
            <w:right w:w="108" w:type="dxa"/>
          </w:tblCellMar>
        </w:tblPrEx>
        <w:trPr>
          <w:trHeight w:val="6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大学英语Ⅳ</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College EnglishⅣ</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11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c>
          <w:tcPr>
            <w:tcW w:w="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r>
      <w:tr>
        <w:tblPrEx>
          <w:tblCellMar>
            <w:top w:w="0" w:type="dxa"/>
            <w:left w:w="108" w:type="dxa"/>
            <w:bottom w:w="0" w:type="dxa"/>
            <w:right w:w="108" w:type="dxa"/>
          </w:tblCellMar>
        </w:tblPrEx>
        <w:trPr>
          <w:trHeight w:val="312"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39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大学语文</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College Chinese</w:t>
            </w:r>
          </w:p>
        </w:tc>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5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110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文学与新闻学院</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8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6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312"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9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11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8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6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6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体育类</w:t>
            </w:r>
          </w:p>
        </w:tc>
        <w:tc>
          <w:tcPr>
            <w:tcW w:w="33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kern w:val="0"/>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6</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kern w:val="0"/>
                <w:sz w:val="18"/>
                <w:szCs w:val="18"/>
              </w:rPr>
              <w:t>6</w:t>
            </w:r>
          </w:p>
        </w:tc>
        <w:tc>
          <w:tcPr>
            <w:tcW w:w="33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ascii="宋体" w:hAnsi="宋体" w:cs="宋体"/>
                <w:color w:val="000000" w:themeColor="text1"/>
                <w:kern w:val="0"/>
                <w:sz w:val="18"/>
                <w:szCs w:val="18"/>
              </w:rPr>
              <w:t>1</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ascii="宋体" w:hAnsi="宋体" w:cs="宋体"/>
                <w:color w:val="000000" w:themeColor="text1"/>
                <w:kern w:val="0"/>
                <w:sz w:val="18"/>
                <w:szCs w:val="18"/>
              </w:rPr>
              <w:t>2</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0</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sz w:val="18"/>
                <w:szCs w:val="18"/>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ascii="宋体" w:hAnsi="宋体" w:cs="宋体"/>
                <w:color w:val="000000" w:themeColor="text1"/>
                <w:kern w:val="0"/>
                <w:sz w:val="18"/>
                <w:szCs w:val="18"/>
              </w:rPr>
              <w:t>1</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41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rPr>
            </w:pPr>
            <w:r>
              <w:rPr>
                <w:rFonts w:ascii="宋体" w:hAnsi="宋体" w:cs="宋体"/>
                <w:color w:val="000000" w:themeColor="text1"/>
                <w:kern w:val="0"/>
                <w:sz w:val="18"/>
                <w:szCs w:val="18"/>
              </w:rPr>
              <w:t>6</w:t>
            </w:r>
          </w:p>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p>
            <w:pPr>
              <w:widowControl/>
              <w:jc w:val="center"/>
              <w:textAlignment w:val="center"/>
              <w:rPr>
                <w:rFonts w:ascii="宋体" w:hAnsi="宋体" w:cs="宋体"/>
                <w:color w:val="000000" w:themeColor="text1"/>
                <w:sz w:val="18"/>
                <w:szCs w:val="18"/>
              </w:rPr>
            </w:pPr>
            <w:r>
              <w:rPr>
                <w:rFonts w:ascii="宋体" w:hAnsi="宋体" w:cs="宋体"/>
                <w:color w:val="000000" w:themeColor="text1"/>
                <w:sz w:val="18"/>
                <w:szCs w:val="18"/>
              </w:rPr>
              <w:t>9</w:t>
            </w:r>
          </w:p>
        </w:tc>
        <w:tc>
          <w:tcPr>
            <w:tcW w:w="395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kern w:val="0"/>
                <w:sz w:val="18"/>
                <w:szCs w:val="18"/>
              </w:rPr>
              <w:t>体育Ⅰ-Ⅳ</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Physical EducationⅠ-Ⅳ</w:t>
            </w:r>
          </w:p>
        </w:tc>
        <w:tc>
          <w:tcPr>
            <w:tcW w:w="54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kern w:val="0"/>
                <w:sz w:val="18"/>
                <w:szCs w:val="18"/>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kern w:val="0"/>
                <w:sz w:val="18"/>
                <w:szCs w:val="18"/>
              </w:rPr>
              <w:t>S</w:t>
            </w:r>
          </w:p>
        </w:tc>
        <w:tc>
          <w:tcPr>
            <w:tcW w:w="5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18"/>
                <w:szCs w:val="18"/>
              </w:rPr>
            </w:pPr>
            <w:r>
              <w:rPr>
                <w:rFonts w:ascii="宋体" w:hAnsi="宋体" w:cs="宋体"/>
                <w:color w:val="000000" w:themeColor="text1"/>
                <w:kern w:val="0"/>
                <w:sz w:val="18"/>
                <w:szCs w:val="18"/>
              </w:rPr>
              <w:t>4</w:t>
            </w:r>
          </w:p>
        </w:tc>
        <w:tc>
          <w:tcPr>
            <w:tcW w:w="5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18"/>
                <w:szCs w:val="18"/>
              </w:rPr>
            </w:pPr>
            <w:r>
              <w:rPr>
                <w:rFonts w:ascii="宋体" w:hAnsi="宋体" w:cs="宋体"/>
                <w:color w:val="000000" w:themeColor="text1"/>
                <w:kern w:val="0"/>
                <w:sz w:val="18"/>
                <w:szCs w:val="18"/>
              </w:rPr>
              <w:t>128</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sz w:val="18"/>
                <w:szCs w:val="18"/>
              </w:rPr>
            </w:pPr>
          </w:p>
        </w:tc>
        <w:tc>
          <w:tcPr>
            <w:tcW w:w="5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18"/>
                <w:szCs w:val="18"/>
              </w:rPr>
            </w:pPr>
            <w:r>
              <w:rPr>
                <w:rFonts w:ascii="宋体" w:hAnsi="宋体" w:cs="宋体"/>
                <w:color w:val="000000" w:themeColor="text1"/>
                <w:sz w:val="18"/>
                <w:szCs w:val="18"/>
              </w:rPr>
              <w:t>128</w:t>
            </w:r>
          </w:p>
        </w:tc>
        <w:tc>
          <w:tcPr>
            <w:tcW w:w="41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kern w:val="0"/>
                <w:sz w:val="18"/>
                <w:szCs w:val="18"/>
              </w:rPr>
              <w:t>2</w:t>
            </w:r>
          </w:p>
        </w:tc>
        <w:tc>
          <w:tcPr>
            <w:tcW w:w="1107" w:type="dxa"/>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sz w:val="18"/>
                <w:szCs w:val="18"/>
              </w:rPr>
            </w:pPr>
            <w:r>
              <w:rPr>
                <w:rFonts w:hint="eastAsia" w:ascii="宋体" w:hAnsi="宋体" w:cs="宋体"/>
                <w:color w:val="000000" w:themeColor="text1"/>
                <w:sz w:val="18"/>
                <w:szCs w:val="18"/>
              </w:rPr>
              <w:t>体育学院</w:t>
            </w:r>
          </w:p>
        </w:tc>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18"/>
                <w:szCs w:val="18"/>
              </w:rPr>
            </w:pPr>
          </w:p>
        </w:tc>
        <w:tc>
          <w:tcPr>
            <w:tcW w:w="86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18"/>
                <w:szCs w:val="18"/>
              </w:rPr>
            </w:pPr>
            <w:r>
              <w:rPr>
                <w:rFonts w:hint="eastAsia" w:ascii="宋体" w:hAnsi="宋体" w:cs="宋体"/>
                <w:color w:val="000000" w:themeColor="text1"/>
                <w:kern w:val="0"/>
                <w:sz w:val="18"/>
                <w:szCs w:val="18"/>
              </w:rPr>
              <w:t>1</w:t>
            </w:r>
            <w:r>
              <w:rPr>
                <w:rFonts w:ascii="宋体" w:hAnsi="宋体" w:cs="宋体"/>
                <w:color w:val="000000" w:themeColor="text1"/>
                <w:kern w:val="0"/>
                <w:sz w:val="18"/>
                <w:szCs w:val="18"/>
              </w:rPr>
              <w:t>-4</w:t>
            </w:r>
          </w:p>
        </w:tc>
        <w:tc>
          <w:tcPr>
            <w:tcW w:w="1097"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等线"/>
                <w:color w:val="000000" w:themeColor="text1"/>
                <w:sz w:val="18"/>
                <w:szCs w:val="18"/>
              </w:rPr>
            </w:pPr>
            <w:r>
              <w:rPr>
                <w:rFonts w:hint="eastAsia" w:ascii="宋体" w:hAnsi="宋体" w:cs="宋体"/>
                <w:color w:val="000000" w:themeColor="text1"/>
                <w:sz w:val="18"/>
                <w:szCs w:val="18"/>
              </w:rPr>
              <w:t>每学期开设3</w:t>
            </w:r>
            <w:r>
              <w:rPr>
                <w:rFonts w:ascii="宋体" w:hAnsi="宋体" w:cs="宋体"/>
                <w:color w:val="000000" w:themeColor="text1"/>
                <w:sz w:val="18"/>
                <w:szCs w:val="18"/>
              </w:rPr>
              <w:t>2</w:t>
            </w:r>
            <w:r>
              <w:rPr>
                <w:rFonts w:hint="eastAsia" w:ascii="宋体" w:hAnsi="宋体" w:cs="宋体"/>
                <w:color w:val="000000" w:themeColor="text1"/>
                <w:sz w:val="18"/>
                <w:szCs w:val="18"/>
              </w:rPr>
              <w:t>学时</w:t>
            </w:r>
          </w:p>
        </w:tc>
      </w:tr>
      <w:tr>
        <w:tblPrEx>
          <w:tblCellMar>
            <w:top w:w="0" w:type="dxa"/>
            <w:left w:w="108" w:type="dxa"/>
            <w:bottom w:w="0" w:type="dxa"/>
            <w:right w:w="108" w:type="dxa"/>
          </w:tblCellMar>
        </w:tblPrEx>
        <w:trPr>
          <w:trHeight w:val="312"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信息技术类</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9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大学计算机基础</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University Computer Basis</w:t>
            </w:r>
          </w:p>
        </w:tc>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5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24</w:t>
            </w:r>
          </w:p>
        </w:tc>
        <w:tc>
          <w:tcPr>
            <w:tcW w:w="5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24</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110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数学与信息工程学院</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8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6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312"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9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11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8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6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6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创新创业类</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r>
              <w:rPr>
                <w:rFonts w:ascii="宋体" w:hAnsi="宋体" w:cs="宋体"/>
                <w:color w:val="000000" w:themeColor="text1"/>
                <w:kern w:val="0"/>
                <w:sz w:val="20"/>
                <w:szCs w:val="20"/>
              </w:rPr>
              <w:t>G</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创新创业</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Innovation and Entrepreneurship </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110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职前教育教研室</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全校</w:t>
            </w: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c>
          <w:tcPr>
            <w:tcW w:w="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r>
      <w:tr>
        <w:tblPrEx>
          <w:tblCellMar>
            <w:top w:w="0" w:type="dxa"/>
            <w:left w:w="108" w:type="dxa"/>
            <w:bottom w:w="0" w:type="dxa"/>
            <w:right w:w="108" w:type="dxa"/>
          </w:tblCellMar>
        </w:tblPrEx>
        <w:trPr>
          <w:trHeight w:val="9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大学生职业生涯与发展规划</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 Career and Development Planning of College Students</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11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c>
          <w:tcPr>
            <w:tcW w:w="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r>
      <w:tr>
        <w:tblPrEx>
          <w:tblCellMar>
            <w:top w:w="0" w:type="dxa"/>
            <w:left w:w="108" w:type="dxa"/>
            <w:bottom w:w="0" w:type="dxa"/>
            <w:right w:w="108" w:type="dxa"/>
          </w:tblCellMar>
        </w:tblPrEx>
        <w:trPr>
          <w:trHeight w:val="9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大学生就业指导</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Employment Guidance for College Students </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11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c>
          <w:tcPr>
            <w:tcW w:w="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6"/>
                <w:szCs w:val="16"/>
              </w:rPr>
            </w:pPr>
            <w:r>
              <w:rPr>
                <w:rFonts w:hint="eastAsia" w:ascii="宋体" w:hAnsi="宋体" w:cs="宋体"/>
                <w:color w:val="000000" w:themeColor="text1"/>
                <w:kern w:val="0"/>
                <w:sz w:val="16"/>
                <w:szCs w:val="16"/>
              </w:rPr>
              <w:t>　</w:t>
            </w:r>
          </w:p>
        </w:tc>
      </w:tr>
      <w:tr>
        <w:tblPrEx>
          <w:tblCellMar>
            <w:top w:w="0" w:type="dxa"/>
            <w:left w:w="108" w:type="dxa"/>
            <w:bottom w:w="0" w:type="dxa"/>
            <w:right w:w="108" w:type="dxa"/>
          </w:tblCellMar>
        </w:tblPrEx>
        <w:trPr>
          <w:trHeight w:val="312"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其它类</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39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心理健康教育</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Mental Health Education</w:t>
            </w:r>
          </w:p>
        </w:tc>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5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5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110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教育科学与音乐学院</w:t>
            </w: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8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6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312"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39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11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8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6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6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军事理论</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Military Theory</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军事理论教研室</w:t>
            </w: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60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贵州省情</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Situations of Guizhou Province</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政治与公共管理学院</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jc w:val="center"/>
        </w:trPr>
        <w:tc>
          <w:tcPr>
            <w:tcW w:w="579" w:type="dxa"/>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themeColor="text1"/>
                <w:kern w:val="0"/>
                <w:sz w:val="18"/>
                <w:szCs w:val="18"/>
              </w:rPr>
            </w:pP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选修课</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X</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X</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X</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X</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X</w:t>
            </w:r>
          </w:p>
        </w:tc>
        <w:tc>
          <w:tcPr>
            <w:tcW w:w="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X</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X</w:t>
            </w:r>
          </w:p>
        </w:tc>
        <w:tc>
          <w:tcPr>
            <w:tcW w:w="3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在通识教育平台课选修课中选</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96</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各学院</w:t>
            </w: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2-6</w:t>
            </w:r>
          </w:p>
        </w:tc>
        <w:tc>
          <w:tcPr>
            <w:tcW w:w="109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p>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选修不少于2学分的人文社科类课程</w:t>
            </w:r>
            <w:r>
              <w:rPr>
                <w:rFonts w:hint="eastAsia" w:ascii="宋体" w:hAnsi="宋体" w:cs="宋体"/>
                <w:color w:val="000000" w:themeColor="text1"/>
                <w:kern w:val="0"/>
                <w:sz w:val="20"/>
                <w:szCs w:val="20"/>
              </w:rPr>
              <w:t>，</w:t>
            </w:r>
            <w:r>
              <w:rPr>
                <w:rFonts w:ascii="宋体" w:hAnsi="宋体" w:cs="宋体"/>
                <w:color w:val="000000" w:themeColor="text1"/>
                <w:kern w:val="0"/>
                <w:sz w:val="20"/>
                <w:szCs w:val="20"/>
              </w:rPr>
              <w:t>2学分的艺术科学类课程，2学分的创新创业类选修课程。</w:t>
            </w:r>
          </w:p>
          <w:p>
            <w:pPr>
              <w:widowControl/>
              <w:jc w:val="center"/>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280" w:hRule="atLeast"/>
          <w:jc w:val="center"/>
        </w:trPr>
        <w:tc>
          <w:tcPr>
            <w:tcW w:w="1068"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　</w:t>
            </w:r>
          </w:p>
        </w:tc>
        <w:tc>
          <w:tcPr>
            <w:tcW w:w="338"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338"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338"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338"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338"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754" w:type="dxa"/>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合</w:t>
            </w:r>
          </w:p>
        </w:tc>
        <w:tc>
          <w:tcPr>
            <w:tcW w:w="3952"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计</w:t>
            </w:r>
          </w:p>
        </w:tc>
        <w:tc>
          <w:tcPr>
            <w:tcW w:w="5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52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928</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726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202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1107"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bl>
    <w:p>
      <w:pPr>
        <w:pStyle w:val="14"/>
        <w:spacing w:before="0" w:after="0" w:line="570" w:lineRule="exact"/>
        <w:ind w:firstLine="560" w:firstLineChars="200"/>
        <w:jc w:val="left"/>
        <w:rPr>
          <w:rFonts w:ascii="黑体" w:hAnsi="黑体" w:eastAsia="黑体"/>
          <w:color w:val="000000" w:themeColor="text1"/>
          <w:sz w:val="28"/>
          <w:szCs w:val="28"/>
          <w:lang w:val="zh-CN"/>
        </w:rPr>
      </w:pPr>
      <w:r>
        <w:rPr>
          <w:rFonts w:hint="eastAsia" w:ascii="黑体" w:hAnsi="黑体" w:eastAsia="黑体"/>
          <w:color w:val="000000" w:themeColor="text1"/>
          <w:sz w:val="28"/>
          <w:szCs w:val="28"/>
          <w:lang w:val="zh-CN"/>
        </w:rPr>
        <w:t>（二）学科专业教育平台课</w:t>
      </w:r>
    </w:p>
    <w:p>
      <w:pPr>
        <w:autoSpaceDE w:val="0"/>
        <w:autoSpaceDN w:val="0"/>
        <w:adjustRightInd w:val="0"/>
        <w:spacing w:line="570" w:lineRule="exact"/>
        <w:ind w:firstLine="560" w:firstLineChars="200"/>
        <w:jc w:val="left"/>
        <w:rPr>
          <w:rFonts w:ascii="黑体" w:hAnsi="黑体" w:eastAsia="黑体"/>
          <w:bCs/>
          <w:color w:val="000000" w:themeColor="text1"/>
          <w:kern w:val="0"/>
          <w:sz w:val="28"/>
          <w:szCs w:val="28"/>
          <w:lang w:val="zh-CN"/>
        </w:rPr>
      </w:pPr>
      <w:r>
        <w:rPr>
          <w:rFonts w:hint="eastAsia" w:ascii="黑体" w:hAnsi="黑体" w:eastAsia="黑体"/>
          <w:bCs/>
          <w:color w:val="000000" w:themeColor="text1"/>
          <w:kern w:val="0"/>
          <w:sz w:val="28"/>
          <w:szCs w:val="28"/>
          <w:lang w:val="zh-CN"/>
        </w:rPr>
        <w:t>1</w:t>
      </w:r>
      <w:r>
        <w:rPr>
          <w:rFonts w:ascii="黑体" w:hAnsi="黑体" w:eastAsia="黑体"/>
          <w:bCs/>
          <w:color w:val="000000" w:themeColor="text1"/>
          <w:kern w:val="0"/>
          <w:sz w:val="28"/>
          <w:szCs w:val="28"/>
          <w:lang w:val="zh-CN"/>
        </w:rPr>
        <w:t>.</w:t>
      </w:r>
      <w:r>
        <w:rPr>
          <w:rFonts w:hint="eastAsia" w:ascii="黑体" w:hAnsi="黑体" w:eastAsia="黑体"/>
          <w:bCs/>
          <w:color w:val="000000" w:themeColor="text1"/>
          <w:kern w:val="0"/>
          <w:sz w:val="28"/>
          <w:szCs w:val="28"/>
          <w:lang w:val="zh-CN"/>
        </w:rPr>
        <w:t>学科基础课</w:t>
      </w:r>
    </w:p>
    <w:tbl>
      <w:tblPr>
        <w:tblStyle w:val="20"/>
        <w:tblW w:w="0" w:type="auto"/>
        <w:jc w:val="center"/>
        <w:tblLayout w:type="autofit"/>
        <w:tblCellMar>
          <w:top w:w="0" w:type="dxa"/>
          <w:left w:w="108" w:type="dxa"/>
          <w:bottom w:w="0" w:type="dxa"/>
          <w:right w:w="108" w:type="dxa"/>
        </w:tblCellMar>
      </w:tblPr>
      <w:tblGrid>
        <w:gridCol w:w="679"/>
        <w:gridCol w:w="585"/>
        <w:gridCol w:w="491"/>
        <w:gridCol w:w="317"/>
        <w:gridCol w:w="316"/>
        <w:gridCol w:w="367"/>
        <w:gridCol w:w="367"/>
        <w:gridCol w:w="469"/>
        <w:gridCol w:w="469"/>
        <w:gridCol w:w="469"/>
        <w:gridCol w:w="367"/>
        <w:gridCol w:w="367"/>
        <w:gridCol w:w="2145"/>
        <w:gridCol w:w="574"/>
        <w:gridCol w:w="574"/>
        <w:gridCol w:w="595"/>
        <w:gridCol w:w="597"/>
        <w:gridCol w:w="545"/>
        <w:gridCol w:w="470"/>
        <w:gridCol w:w="595"/>
        <w:gridCol w:w="833"/>
        <w:gridCol w:w="574"/>
        <w:gridCol w:w="574"/>
        <w:gridCol w:w="417"/>
        <w:gridCol w:w="418"/>
      </w:tblGrid>
      <w:tr>
        <w:tblPrEx>
          <w:tblCellMar>
            <w:top w:w="0" w:type="dxa"/>
            <w:left w:w="108" w:type="dxa"/>
            <w:bottom w:w="0" w:type="dxa"/>
            <w:right w:w="108" w:type="dxa"/>
          </w:tblCellMar>
        </w:tblPrEx>
        <w:trPr>
          <w:trHeight w:val="285" w:hRule="atLeast"/>
          <w:jc w:val="center"/>
        </w:trPr>
        <w:tc>
          <w:tcPr>
            <w:tcW w:w="0" w:type="auto"/>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课程类别</w:t>
            </w:r>
          </w:p>
        </w:tc>
        <w:tc>
          <w:tcPr>
            <w:tcW w:w="0" w:type="auto"/>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课程编码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课程名称（中英文）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课程属性</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考核方式</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学分数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总学时</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学时类型</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修读范围</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修读学期</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1</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2</w:t>
            </w:r>
          </w:p>
        </w:tc>
      </w:tr>
      <w:tr>
        <w:tblPrEx>
          <w:tblCellMar>
            <w:top w:w="0" w:type="dxa"/>
            <w:left w:w="108" w:type="dxa"/>
            <w:bottom w:w="0" w:type="dxa"/>
            <w:right w:w="108" w:type="dxa"/>
          </w:tblCellMar>
        </w:tblPrEx>
        <w:trPr>
          <w:trHeight w:val="900"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年份</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专代</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课类</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课性</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课程序号</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讲授</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实践</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周学时</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r>
      <w:tr>
        <w:tblPrEx>
          <w:tblCellMar>
            <w:top w:w="0" w:type="dxa"/>
            <w:left w:w="108" w:type="dxa"/>
            <w:bottom w:w="0" w:type="dxa"/>
            <w:right w:w="108" w:type="dxa"/>
          </w:tblCellMar>
        </w:tblPrEx>
        <w:trPr>
          <w:trHeight w:val="403" w:hRule="atLeast"/>
          <w:jc w:val="center"/>
        </w:trPr>
        <w:tc>
          <w:tcPr>
            <w:tcW w:w="0" w:type="auto"/>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学科专业平台课</w:t>
            </w:r>
          </w:p>
        </w:tc>
        <w:tc>
          <w:tcPr>
            <w:tcW w:w="0" w:type="auto"/>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学科基础课</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必修课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高等数学C</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Higher mathematics 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数学与信息工程学院</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403"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无机及分析化学</w:t>
            </w:r>
            <w:r>
              <w:rPr>
                <w:rFonts w:hint="eastAsia" w:ascii="宋体" w:hAnsi="宋体" w:cs="宋体"/>
                <w:color w:val="000000" w:themeColor="text1"/>
                <w:kern w:val="0"/>
                <w:sz w:val="20"/>
                <w:szCs w:val="20"/>
              </w:rPr>
              <w:br w:type="textWrapping"/>
            </w:r>
            <w:r>
              <w:rPr>
                <w:rFonts w:ascii="宋体" w:hAnsi="宋体" w:cs="宋体"/>
                <w:color w:val="000000" w:themeColor="text1"/>
                <w:kern w:val="0"/>
                <w:sz w:val="20"/>
                <w:szCs w:val="20"/>
              </w:rPr>
              <w:t>Inorganic and Analytical Chemistry</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0" w:type="auto"/>
            <w:vMerge w:val="restart"/>
            <w:tcBorders>
              <w:top w:val="nil"/>
              <w:left w:val="nil"/>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化学与材料工程学院</w:t>
            </w:r>
          </w:p>
          <w:p>
            <w:pPr>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403"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有机化学</w:t>
            </w:r>
            <w:r>
              <w:rPr>
                <w:rFonts w:hint="eastAsia" w:ascii="宋体" w:hAnsi="宋体" w:cs="宋体"/>
                <w:color w:val="000000" w:themeColor="text1"/>
                <w:kern w:val="0"/>
                <w:sz w:val="20"/>
                <w:szCs w:val="20"/>
              </w:rPr>
              <w:br w:type="textWrapping"/>
            </w:r>
            <w:r>
              <w:rPr>
                <w:rFonts w:ascii="宋体" w:hAnsi="宋体" w:cs="宋体"/>
                <w:color w:val="000000" w:themeColor="text1"/>
                <w:kern w:val="0"/>
                <w:sz w:val="20"/>
                <w:szCs w:val="20"/>
              </w:rPr>
              <w:t>Organic Chemistry</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0" w:type="auto"/>
            <w:vMerge w:val="continue"/>
            <w:tcBorders>
              <w:left w:val="nil"/>
              <w:bottom w:val="single" w:color="auto" w:sz="4" w:space="0"/>
              <w:right w:val="single" w:color="auto" w:sz="4" w:space="0"/>
            </w:tcBorders>
            <w:shd w:val="clear" w:color="auto" w:fill="auto"/>
            <w:vAlign w:val="center"/>
          </w:tcPr>
          <w:p>
            <w:pPr>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403"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生物化学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Biochemistry</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vMerge w:val="restart"/>
            <w:tcBorders>
              <w:top w:val="single" w:color="auto" w:sz="4" w:space="0"/>
              <w:left w:val="nil"/>
              <w:right w:val="single" w:color="auto" w:sz="4" w:space="0"/>
            </w:tcBorders>
            <w:shd w:val="clear" w:color="auto" w:fill="auto"/>
            <w:vAlign w:val="center"/>
          </w:tcPr>
          <w:p>
            <w:pPr>
              <w:jc w:val="left"/>
              <w:rPr>
                <w:rFonts w:ascii="宋体" w:hAnsi="宋体" w:cs="宋体"/>
                <w:color w:val="000000" w:themeColor="text1"/>
                <w:kern w:val="0"/>
                <w:sz w:val="20"/>
                <w:szCs w:val="20"/>
              </w:rPr>
            </w:pPr>
          </w:p>
          <w:p>
            <w:pPr>
              <w:jc w:val="left"/>
              <w:rPr>
                <w:rFonts w:ascii="宋体" w:hAnsi="宋体" w:cs="宋体"/>
                <w:color w:val="000000" w:themeColor="text1"/>
                <w:kern w:val="0"/>
                <w:sz w:val="20"/>
                <w:szCs w:val="20"/>
              </w:rPr>
            </w:pPr>
            <w:r>
              <w:rPr>
                <w:rFonts w:ascii="宋体" w:hAnsi="宋体" w:cs="宋体"/>
                <w:color w:val="000000" w:themeColor="text1"/>
                <w:kern w:val="0"/>
                <w:sz w:val="20"/>
                <w:szCs w:val="20"/>
              </w:rPr>
              <w:t>生物科学</w:t>
            </w:r>
            <w:r>
              <w:rPr>
                <w:rFonts w:hint="eastAsia" w:ascii="宋体" w:hAnsi="宋体" w:cs="宋体"/>
                <w:color w:val="000000" w:themeColor="text1"/>
                <w:kern w:val="0"/>
                <w:sz w:val="20"/>
                <w:szCs w:val="20"/>
              </w:rPr>
              <w:t>与技术学</w:t>
            </w:r>
            <w:r>
              <w:rPr>
                <w:rFonts w:ascii="宋体" w:hAnsi="宋体" w:cs="宋体"/>
                <w:color w:val="000000" w:themeColor="text1"/>
                <w:kern w:val="0"/>
                <w:sz w:val="20"/>
                <w:szCs w:val="20"/>
              </w:rPr>
              <w:t>院</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生物科学专业导论</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Major </w:t>
            </w:r>
            <w:r>
              <w:rPr>
                <w:rFonts w:ascii="宋体" w:hAnsi="宋体" w:cs="宋体"/>
                <w:color w:val="000000" w:themeColor="text1"/>
                <w:kern w:val="0"/>
                <w:sz w:val="20"/>
                <w:szCs w:val="20"/>
              </w:rPr>
              <w:t>Introduction to Biological Science</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0.5</w:t>
            </w:r>
          </w:p>
        </w:tc>
        <w:tc>
          <w:tcPr>
            <w:tcW w:w="0" w:type="auto"/>
            <w:vMerge w:val="continue"/>
            <w:tcBorders>
              <w:left w:val="nil"/>
              <w:right w:val="single" w:color="auto" w:sz="4" w:space="0"/>
            </w:tcBorders>
            <w:shd w:val="clear" w:color="auto" w:fill="auto"/>
            <w:vAlign w:val="center"/>
          </w:tcPr>
          <w:p>
            <w:pPr>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403"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细胞生物学</w:t>
            </w:r>
            <w:r>
              <w:rPr>
                <w:rFonts w:hint="eastAsia" w:ascii="宋体" w:hAnsi="宋体" w:cs="宋体"/>
                <w:color w:val="000000" w:themeColor="text1"/>
                <w:kern w:val="0"/>
                <w:sz w:val="20"/>
                <w:szCs w:val="20"/>
              </w:rPr>
              <w:br w:type="textWrapping"/>
            </w:r>
            <w:r>
              <w:rPr>
                <w:rFonts w:ascii="宋体" w:hAnsi="宋体" w:cs="宋体"/>
                <w:color w:val="000000" w:themeColor="text1"/>
                <w:kern w:val="0"/>
                <w:sz w:val="20"/>
                <w:szCs w:val="20"/>
              </w:rPr>
              <w:t>Cytobiology</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0" w:type="auto"/>
            <w:vMerge w:val="continue"/>
            <w:tcBorders>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403" w:hRule="atLeast"/>
          <w:jc w:val="center"/>
        </w:trPr>
        <w:tc>
          <w:tcPr>
            <w:tcW w:w="0" w:type="auto"/>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合</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计</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15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240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208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bl>
    <w:p>
      <w:pPr>
        <w:autoSpaceDE w:val="0"/>
        <w:autoSpaceDN w:val="0"/>
        <w:adjustRightInd w:val="0"/>
        <w:spacing w:line="570" w:lineRule="exact"/>
        <w:ind w:firstLine="560" w:firstLineChars="200"/>
        <w:jc w:val="left"/>
        <w:rPr>
          <w:rFonts w:ascii="黑体" w:hAnsi="黑体" w:eastAsia="黑体"/>
          <w:bCs/>
          <w:color w:val="000000" w:themeColor="text1"/>
          <w:kern w:val="0"/>
          <w:sz w:val="28"/>
          <w:szCs w:val="28"/>
          <w:lang w:val="zh-CN"/>
        </w:rPr>
      </w:pPr>
      <w:r>
        <w:rPr>
          <w:rFonts w:hint="eastAsia" w:ascii="黑体" w:hAnsi="黑体" w:eastAsia="黑体"/>
          <w:bCs/>
          <w:color w:val="000000" w:themeColor="text1"/>
          <w:kern w:val="0"/>
          <w:sz w:val="28"/>
          <w:szCs w:val="28"/>
          <w:lang w:val="zh-CN"/>
        </w:rPr>
        <w:t>2</w:t>
      </w:r>
      <w:r>
        <w:rPr>
          <w:rFonts w:ascii="黑体" w:hAnsi="黑体" w:eastAsia="黑体"/>
          <w:bCs/>
          <w:color w:val="000000" w:themeColor="text1"/>
          <w:kern w:val="0"/>
          <w:sz w:val="28"/>
          <w:szCs w:val="28"/>
          <w:lang w:val="zh-CN"/>
        </w:rPr>
        <w:t>.</w:t>
      </w:r>
      <w:r>
        <w:rPr>
          <w:rFonts w:hint="eastAsia" w:ascii="黑体" w:hAnsi="黑体" w:eastAsia="黑体"/>
          <w:bCs/>
          <w:color w:val="000000" w:themeColor="text1"/>
          <w:kern w:val="0"/>
          <w:sz w:val="28"/>
          <w:szCs w:val="28"/>
          <w:lang w:val="zh-CN"/>
        </w:rPr>
        <w:t>专业课</w:t>
      </w:r>
    </w:p>
    <w:tbl>
      <w:tblPr>
        <w:tblStyle w:val="20"/>
        <w:tblW w:w="14360" w:type="dxa"/>
        <w:tblInd w:w="93" w:type="dxa"/>
        <w:tblLayout w:type="autofit"/>
        <w:tblCellMar>
          <w:top w:w="0" w:type="dxa"/>
          <w:left w:w="108" w:type="dxa"/>
          <w:bottom w:w="0" w:type="dxa"/>
          <w:right w:w="108" w:type="dxa"/>
        </w:tblCellMar>
      </w:tblPr>
      <w:tblGrid>
        <w:gridCol w:w="398"/>
        <w:gridCol w:w="397"/>
        <w:gridCol w:w="572"/>
        <w:gridCol w:w="332"/>
        <w:gridCol w:w="332"/>
        <w:gridCol w:w="332"/>
        <w:gridCol w:w="332"/>
        <w:gridCol w:w="417"/>
        <w:gridCol w:w="417"/>
        <w:gridCol w:w="417"/>
        <w:gridCol w:w="417"/>
        <w:gridCol w:w="332"/>
        <w:gridCol w:w="3302"/>
        <w:gridCol w:w="511"/>
        <w:gridCol w:w="417"/>
        <w:gridCol w:w="601"/>
        <w:gridCol w:w="546"/>
        <w:gridCol w:w="546"/>
        <w:gridCol w:w="459"/>
        <w:gridCol w:w="516"/>
        <w:gridCol w:w="417"/>
        <w:gridCol w:w="417"/>
        <w:gridCol w:w="417"/>
        <w:gridCol w:w="616"/>
        <w:gridCol w:w="900"/>
      </w:tblGrid>
      <w:tr>
        <w:tblPrEx>
          <w:tblCellMar>
            <w:top w:w="0" w:type="dxa"/>
            <w:left w:w="108" w:type="dxa"/>
            <w:bottom w:w="0" w:type="dxa"/>
            <w:right w:w="108" w:type="dxa"/>
          </w:tblCellMar>
        </w:tblPrEx>
        <w:trPr>
          <w:trHeight w:val="285" w:hRule="atLeast"/>
          <w:tblHeader/>
        </w:trPr>
        <w:tc>
          <w:tcPr>
            <w:tcW w:w="136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课程类别</w:t>
            </w:r>
          </w:p>
        </w:tc>
        <w:tc>
          <w:tcPr>
            <w:tcW w:w="3328"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课程编码</w:t>
            </w:r>
          </w:p>
        </w:tc>
        <w:tc>
          <w:tcPr>
            <w:tcW w:w="330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课程名称（中英文）</w:t>
            </w:r>
          </w:p>
        </w:tc>
        <w:tc>
          <w:tcPr>
            <w:tcW w:w="51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课程属性</w:t>
            </w:r>
          </w:p>
        </w:tc>
        <w:tc>
          <w:tcPr>
            <w:tcW w:w="4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考核方式</w:t>
            </w:r>
          </w:p>
        </w:tc>
        <w:tc>
          <w:tcPr>
            <w:tcW w:w="6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学分数</w:t>
            </w:r>
          </w:p>
        </w:tc>
        <w:tc>
          <w:tcPr>
            <w:tcW w:w="54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总学时</w:t>
            </w:r>
          </w:p>
        </w:tc>
        <w:tc>
          <w:tcPr>
            <w:tcW w:w="152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学时类型</w:t>
            </w:r>
          </w:p>
        </w:tc>
        <w:tc>
          <w:tcPr>
            <w:tcW w:w="417"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4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修读范围</w:t>
            </w:r>
          </w:p>
        </w:tc>
        <w:tc>
          <w:tcPr>
            <w:tcW w:w="4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修读学期</w:t>
            </w:r>
          </w:p>
        </w:tc>
        <w:tc>
          <w:tcPr>
            <w:tcW w:w="6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1</w:t>
            </w:r>
          </w:p>
        </w:tc>
        <w:tc>
          <w:tcPr>
            <w:tcW w:w="9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2</w:t>
            </w:r>
          </w:p>
        </w:tc>
      </w:tr>
      <w:tr>
        <w:tblPrEx>
          <w:tblCellMar>
            <w:top w:w="0" w:type="dxa"/>
            <w:left w:w="108" w:type="dxa"/>
            <w:bottom w:w="0" w:type="dxa"/>
            <w:right w:w="108" w:type="dxa"/>
          </w:tblCellMar>
        </w:tblPrEx>
        <w:trPr>
          <w:trHeight w:val="840" w:hRule="atLeast"/>
          <w:tblHeader/>
        </w:trPr>
        <w:tc>
          <w:tcPr>
            <w:tcW w:w="136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66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年份</w:t>
            </w:r>
          </w:p>
        </w:tc>
        <w:tc>
          <w:tcPr>
            <w:tcW w:w="66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专代</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课类</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课性</w:t>
            </w:r>
          </w:p>
        </w:tc>
        <w:tc>
          <w:tcPr>
            <w:tcW w:w="74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课程序号</w:t>
            </w:r>
          </w:p>
        </w:tc>
        <w:tc>
          <w:tcPr>
            <w:tcW w:w="33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5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41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6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5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讲授</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实践</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周学时</w:t>
            </w:r>
          </w:p>
        </w:tc>
        <w:tc>
          <w:tcPr>
            <w:tcW w:w="417"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20"/>
                <w:szCs w:val="20"/>
              </w:rPr>
            </w:pPr>
          </w:p>
        </w:tc>
        <w:tc>
          <w:tcPr>
            <w:tcW w:w="41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41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6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r>
      <w:tr>
        <w:tblPrEx>
          <w:tblCellMar>
            <w:top w:w="0" w:type="dxa"/>
            <w:left w:w="108" w:type="dxa"/>
            <w:bottom w:w="0" w:type="dxa"/>
            <w:right w:w="108" w:type="dxa"/>
          </w:tblCellMar>
        </w:tblPrEx>
        <w:trPr>
          <w:trHeight w:val="540" w:hRule="atLeast"/>
        </w:trPr>
        <w:tc>
          <w:tcPr>
            <w:tcW w:w="39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学科专业平台课</w:t>
            </w:r>
          </w:p>
        </w:tc>
        <w:tc>
          <w:tcPr>
            <w:tcW w:w="3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专业课</w:t>
            </w:r>
          </w:p>
        </w:tc>
        <w:tc>
          <w:tcPr>
            <w:tcW w:w="5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必修课</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植物学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Botany</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生物科学与技术学院</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动物学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Zoology</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3.5</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56</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56</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3.5</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基础分子生物学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Fundamental Molecular Biology</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tcPr>
          <w:p>
            <w:pPr>
              <w:jc w:val="center"/>
              <w:rPr>
                <w:color w:val="000000" w:themeColor="text1"/>
              </w:rPr>
            </w:pPr>
            <w:r>
              <w:rPr>
                <w:rFonts w:hint="eastAsia" w:ascii="宋体" w:hAnsi="宋体" w:cs="宋体"/>
                <w:color w:val="000000" w:themeColor="text1"/>
                <w:kern w:val="0"/>
                <w:sz w:val="20"/>
                <w:szCs w:val="20"/>
              </w:rPr>
              <w:t>S</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植物生理学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Plant Physiology</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tcPr>
          <w:p>
            <w:pPr>
              <w:jc w:val="center"/>
              <w:rPr>
                <w:color w:val="000000" w:themeColor="text1"/>
              </w:rPr>
            </w:pPr>
            <w:r>
              <w:rPr>
                <w:rFonts w:hint="eastAsia" w:ascii="宋体" w:hAnsi="宋体" w:cs="宋体"/>
                <w:color w:val="000000" w:themeColor="text1"/>
                <w:kern w:val="0"/>
                <w:sz w:val="20"/>
                <w:szCs w:val="20"/>
              </w:rPr>
              <w:t>S</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遗传学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Genetics</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微生物学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Microbiology</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7</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生物科学专业英语</w:t>
            </w:r>
            <w:r>
              <w:rPr>
                <w:rFonts w:hint="eastAsia" w:ascii="宋体" w:hAnsi="宋体" w:cs="宋体"/>
                <w:color w:val="000000" w:themeColor="text1"/>
                <w:kern w:val="0"/>
                <w:sz w:val="20"/>
                <w:szCs w:val="20"/>
              </w:rPr>
              <w:br w:type="textWrapping"/>
            </w:r>
            <w:r>
              <w:rPr>
                <w:rFonts w:ascii="宋体" w:hAnsi="宋体" w:cs="宋体"/>
                <w:color w:val="000000" w:themeColor="text1"/>
                <w:kern w:val="0"/>
                <w:sz w:val="20"/>
                <w:szCs w:val="20"/>
              </w:rPr>
              <w:t>Professional English</w:t>
            </w:r>
            <w:r>
              <w:rPr>
                <w:rFonts w:hint="eastAsia" w:ascii="宋体" w:hAnsi="宋体" w:cs="宋体"/>
                <w:color w:val="000000" w:themeColor="text1"/>
                <w:kern w:val="0"/>
                <w:sz w:val="20"/>
                <w:szCs w:val="20"/>
              </w:rPr>
              <w:t xml:space="preserve"> for B</w:t>
            </w:r>
            <w:r>
              <w:rPr>
                <w:rFonts w:ascii="宋体" w:hAnsi="宋体" w:cs="宋体"/>
                <w:color w:val="000000" w:themeColor="text1"/>
                <w:kern w:val="0"/>
                <w:sz w:val="20"/>
                <w:szCs w:val="20"/>
              </w:rPr>
              <w:t xml:space="preserve">iological </w:t>
            </w:r>
            <w:r>
              <w:rPr>
                <w:rFonts w:hint="eastAsia" w:ascii="宋体" w:hAnsi="宋体" w:cs="宋体"/>
                <w:color w:val="000000" w:themeColor="text1"/>
                <w:kern w:val="0"/>
                <w:sz w:val="20"/>
                <w:szCs w:val="20"/>
              </w:rPr>
              <w:t>S</w:t>
            </w:r>
            <w:r>
              <w:rPr>
                <w:rFonts w:ascii="宋体" w:hAnsi="宋体" w:cs="宋体"/>
                <w:color w:val="000000" w:themeColor="text1"/>
                <w:kern w:val="0"/>
                <w:sz w:val="20"/>
                <w:szCs w:val="20"/>
              </w:rPr>
              <w:t>ciences</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普通生态学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General Ecology</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52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人体解剖生理学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Human Anatomy and Physiology</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403"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　</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小</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b/>
                <w:bCs/>
                <w:color w:val="000000" w:themeColor="text1"/>
                <w:sz w:val="20"/>
                <w:szCs w:val="20"/>
              </w:rPr>
              <w:t>22.5</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b/>
                <w:bCs/>
                <w:color w:val="000000" w:themeColor="text1"/>
                <w:sz w:val="20"/>
                <w:szCs w:val="20"/>
              </w:rPr>
              <w:t>360</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b/>
                <w:bCs/>
                <w:color w:val="000000" w:themeColor="text1"/>
                <w:sz w:val="20"/>
                <w:szCs w:val="20"/>
              </w:rPr>
              <w:t>360</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8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任选课</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bookmarkStart w:id="4" w:name="_Hlk12142094"/>
            <w:r>
              <w:rPr>
                <w:rFonts w:hint="eastAsia" w:ascii="宋体" w:hAnsi="宋体" w:cs="宋体"/>
                <w:color w:val="000000" w:themeColor="text1"/>
                <w:kern w:val="0"/>
                <w:sz w:val="20"/>
                <w:szCs w:val="20"/>
              </w:rPr>
              <w:t>营养学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Nutriology</w:t>
            </w:r>
            <w:bookmarkEnd w:id="4"/>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生物科学与技术学院</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616" w:type="dxa"/>
            <w:vMerge w:val="restart"/>
            <w:tcBorders>
              <w:top w:val="nil"/>
              <w:left w:val="nil"/>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color w:val="000000" w:themeColor="text1"/>
                <w:kern w:val="0"/>
                <w:sz w:val="20"/>
                <w:szCs w:val="20"/>
              </w:rPr>
              <w:t>选修2学分。</w:t>
            </w:r>
            <w:r>
              <w:rPr>
                <w:rFonts w:hint="eastAsia" w:ascii="宋体" w:hAnsi="宋体" w:cs="宋体"/>
                <w:b/>
                <w:bCs/>
                <w:color w:val="000000" w:themeColor="text1"/>
                <w:kern w:val="0"/>
                <w:sz w:val="20"/>
                <w:szCs w:val="20"/>
              </w:rPr>
              <w:t>　</w:t>
            </w:r>
          </w:p>
          <w:p>
            <w:pPr>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1.选修10学分；2.</w:t>
            </w:r>
            <w:r>
              <w:rPr>
                <w:rFonts w:ascii="宋体" w:hAnsi="宋体" w:cs="宋体"/>
                <w:color w:val="000000" w:themeColor="text1"/>
                <w:kern w:val="0"/>
                <w:sz w:val="20"/>
                <w:szCs w:val="20"/>
                <w:lang w:val="zh-CN"/>
              </w:rPr>
              <w:t>创新创业类专业课</w:t>
            </w:r>
            <w:r>
              <w:rPr>
                <w:rFonts w:hint="eastAsia" w:ascii="宋体" w:hAnsi="宋体" w:cs="宋体"/>
                <w:color w:val="000000" w:themeColor="text1"/>
                <w:kern w:val="0"/>
                <w:sz w:val="20"/>
                <w:szCs w:val="20"/>
                <w:lang w:val="zh-CN"/>
              </w:rPr>
              <w:t>（</w:t>
            </w:r>
            <w:r>
              <w:rPr>
                <w:rFonts w:hint="eastAsia" w:ascii="宋体" w:hAnsi="宋体" w:cs="宋体"/>
                <w:color w:val="000000" w:themeColor="text1"/>
                <w:kern w:val="0"/>
                <w:sz w:val="20"/>
                <w:szCs w:val="20"/>
              </w:rPr>
              <w:t>植物组织培养、经济动物养殖</w:t>
            </w:r>
          </w:p>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、植物繁育技术</w:t>
            </w:r>
          </w:p>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和食用菌栽培技术）不少于2学分。</w:t>
            </w:r>
          </w:p>
        </w:tc>
      </w:tr>
      <w:tr>
        <w:tblPrEx>
          <w:tblCellMar>
            <w:top w:w="0" w:type="dxa"/>
            <w:left w:w="108" w:type="dxa"/>
            <w:bottom w:w="0" w:type="dxa"/>
            <w:right w:w="108" w:type="dxa"/>
          </w:tblCellMar>
        </w:tblPrEx>
        <w:trPr>
          <w:trHeight w:val="58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进化生物学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Evolutionary Biology</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616"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55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保护生物学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Conservation Biology</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616" w:type="dxa"/>
            <w:vMerge w:val="restart"/>
            <w:tcBorders>
              <w:top w:val="nil"/>
              <w:left w:val="nil"/>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r>
              <w:rPr>
                <w:rFonts w:hint="eastAsia" w:ascii="宋体" w:hAnsi="宋体" w:cs="宋体"/>
                <w:color w:val="000000" w:themeColor="text1"/>
                <w:kern w:val="0"/>
                <w:sz w:val="20"/>
                <w:szCs w:val="20"/>
              </w:rPr>
              <w:t>选修2学分。</w:t>
            </w:r>
          </w:p>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p>
            <w:pPr>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68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科技文献检索及论文写作</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Scientific literature retrieval and thesis writing</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616" w:type="dxa"/>
            <w:vMerge w:val="continue"/>
            <w:tcBorders>
              <w:left w:val="nil"/>
              <w:right w:val="single" w:color="auto" w:sz="4" w:space="0"/>
            </w:tcBorders>
            <w:shd w:val="clear" w:color="auto" w:fill="auto"/>
            <w:vAlign w:val="center"/>
          </w:tcPr>
          <w:p>
            <w:pPr>
              <w:jc w:val="center"/>
              <w:rPr>
                <w:rFonts w:ascii="宋体" w:hAnsi="宋体" w:cs="宋体"/>
                <w:b/>
                <w:bCs/>
                <w:color w:val="000000" w:themeColor="text1"/>
                <w:kern w:val="0"/>
                <w:sz w:val="20"/>
                <w:szCs w:val="20"/>
              </w:rPr>
            </w:pP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612"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植物组织培养</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Plant tissue Culture</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616" w:type="dxa"/>
            <w:vMerge w:val="continue"/>
            <w:tcBorders>
              <w:left w:val="nil"/>
              <w:right w:val="single" w:color="auto" w:sz="4" w:space="0"/>
            </w:tcBorders>
            <w:shd w:val="clear" w:color="auto" w:fill="auto"/>
            <w:vAlign w:val="center"/>
          </w:tcPr>
          <w:p>
            <w:pPr>
              <w:jc w:val="center"/>
              <w:rPr>
                <w:rFonts w:ascii="宋体" w:hAnsi="宋体" w:cs="宋体"/>
                <w:b/>
                <w:bCs/>
                <w:color w:val="000000" w:themeColor="text1"/>
                <w:kern w:val="0"/>
                <w:sz w:val="20"/>
                <w:szCs w:val="20"/>
              </w:rPr>
            </w:pP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551"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经济动物养殖</w:t>
            </w:r>
          </w:p>
          <w:p>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Economic Animal Breeding</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616"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489"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7</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生物统计学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Biostatistics</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vMerge w:val="restart"/>
            <w:tcBorders>
              <w:top w:val="nil"/>
              <w:left w:val="nil"/>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r>
              <w:rPr>
                <w:rFonts w:hint="eastAsia" w:ascii="宋体" w:hAnsi="宋体" w:cs="宋体"/>
                <w:color w:val="000000" w:themeColor="text1"/>
                <w:kern w:val="0"/>
                <w:sz w:val="20"/>
                <w:szCs w:val="20"/>
              </w:rPr>
              <w:t>选修4学分。</w:t>
            </w:r>
          </w:p>
          <w:p>
            <w:pPr>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52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生物信息学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Bioinformatics</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vMerge w:val="continue"/>
            <w:tcBorders>
              <w:left w:val="nil"/>
              <w:right w:val="single" w:color="auto" w:sz="4" w:space="0"/>
            </w:tcBorders>
            <w:shd w:val="clear" w:color="auto" w:fill="auto"/>
            <w:vAlign w:val="center"/>
          </w:tcPr>
          <w:p>
            <w:pPr>
              <w:jc w:val="center"/>
              <w:rPr>
                <w:rFonts w:ascii="宋体" w:hAnsi="宋体" w:cs="宋体"/>
                <w:b/>
                <w:bCs/>
                <w:color w:val="000000" w:themeColor="text1"/>
                <w:kern w:val="0"/>
                <w:sz w:val="20"/>
                <w:szCs w:val="20"/>
              </w:rPr>
            </w:pP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98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生物科技活动指导与设计</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Guidance and Design of Biological  Science and Technology Activities</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426"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景观植物学</w:t>
            </w:r>
          </w:p>
          <w:p>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Ornamental Botany</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6  </w:t>
            </w:r>
          </w:p>
        </w:tc>
        <w:tc>
          <w:tcPr>
            <w:tcW w:w="616" w:type="dxa"/>
            <w:vMerge w:val="restart"/>
            <w:tcBorders>
              <w:top w:val="nil"/>
              <w:left w:val="nil"/>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r>
              <w:rPr>
                <w:rFonts w:hint="eastAsia" w:ascii="宋体" w:hAnsi="宋体" w:cs="宋体"/>
                <w:color w:val="000000" w:themeColor="text1"/>
                <w:kern w:val="0"/>
                <w:sz w:val="20"/>
                <w:szCs w:val="20"/>
              </w:rPr>
              <w:t>选修2学分。</w:t>
            </w:r>
          </w:p>
          <w:p>
            <w:pPr>
              <w:widowControl/>
              <w:jc w:val="center"/>
              <w:rPr>
                <w:rFonts w:ascii="宋体" w:hAnsi="宋体" w:cs="宋体"/>
                <w:b/>
                <w:bCs/>
                <w:color w:val="000000" w:themeColor="text1"/>
                <w:kern w:val="0"/>
                <w:sz w:val="20"/>
                <w:szCs w:val="20"/>
              </w:rPr>
            </w:pPr>
          </w:p>
          <w:p>
            <w:pPr>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580"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植物繁育技术</w:t>
            </w:r>
          </w:p>
          <w:p>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 xml:space="preserve">Plant </w:t>
            </w:r>
            <w:r>
              <w:rPr>
                <w:rFonts w:hint="eastAsia" w:ascii="宋体" w:hAnsi="宋体" w:cs="宋体"/>
                <w:color w:val="000000" w:themeColor="text1"/>
                <w:kern w:val="0"/>
                <w:sz w:val="20"/>
                <w:szCs w:val="20"/>
              </w:rPr>
              <w:t>B</w:t>
            </w:r>
            <w:r>
              <w:rPr>
                <w:rFonts w:ascii="宋体" w:hAnsi="宋体" w:cs="宋体"/>
                <w:color w:val="000000" w:themeColor="text1"/>
                <w:kern w:val="0"/>
                <w:sz w:val="20"/>
                <w:szCs w:val="20"/>
              </w:rPr>
              <w:t xml:space="preserve">reeding </w:t>
            </w:r>
            <w:r>
              <w:rPr>
                <w:rFonts w:hint="eastAsia" w:ascii="宋体" w:hAnsi="宋体" w:cs="宋体"/>
                <w:color w:val="000000" w:themeColor="text1"/>
                <w:kern w:val="0"/>
                <w:sz w:val="20"/>
                <w:szCs w:val="20"/>
              </w:rPr>
              <w:t>T</w:t>
            </w:r>
            <w:r>
              <w:rPr>
                <w:rFonts w:ascii="宋体" w:hAnsi="宋体" w:cs="宋体"/>
                <w:color w:val="000000" w:themeColor="text1"/>
                <w:kern w:val="0"/>
                <w:sz w:val="20"/>
                <w:szCs w:val="20"/>
              </w:rPr>
              <w:t>echnology</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6  </w:t>
            </w:r>
          </w:p>
        </w:tc>
        <w:tc>
          <w:tcPr>
            <w:tcW w:w="616" w:type="dxa"/>
            <w:vMerge w:val="continue"/>
            <w:tcBorders>
              <w:left w:val="nil"/>
              <w:right w:val="single" w:color="auto" w:sz="4" w:space="0"/>
            </w:tcBorders>
            <w:shd w:val="clear" w:color="auto" w:fill="auto"/>
            <w:vAlign w:val="center"/>
          </w:tcPr>
          <w:p>
            <w:pPr>
              <w:jc w:val="center"/>
              <w:rPr>
                <w:rFonts w:ascii="宋体" w:hAnsi="宋体" w:cs="宋体"/>
                <w:b/>
                <w:bCs/>
                <w:color w:val="000000" w:themeColor="text1"/>
                <w:kern w:val="0"/>
                <w:sz w:val="20"/>
                <w:szCs w:val="20"/>
              </w:rPr>
            </w:pP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789"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30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食用菌栽培技术</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Cultivation of Edible Fungi</w:t>
            </w:r>
          </w:p>
        </w:tc>
        <w:tc>
          <w:tcPr>
            <w:tcW w:w="5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nil"/>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616"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403" w:hRule="atLeast"/>
        </w:trPr>
        <w:tc>
          <w:tcPr>
            <w:tcW w:w="3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　</w:t>
            </w:r>
          </w:p>
        </w:tc>
        <w:tc>
          <w:tcPr>
            <w:tcW w:w="33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33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33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33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749" w:type="dxa"/>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小</w:t>
            </w:r>
          </w:p>
        </w:tc>
        <w:tc>
          <w:tcPr>
            <w:tcW w:w="3302"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计</w:t>
            </w:r>
          </w:p>
        </w:tc>
        <w:tc>
          <w:tcPr>
            <w:tcW w:w="511"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10</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160</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160　</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left"/>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616"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403" w:hRule="atLeast"/>
        </w:trPr>
        <w:tc>
          <w:tcPr>
            <w:tcW w:w="13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　</w:t>
            </w:r>
          </w:p>
        </w:tc>
        <w:tc>
          <w:tcPr>
            <w:tcW w:w="332"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332"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332"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332"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749" w:type="dxa"/>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合</w:t>
            </w:r>
          </w:p>
        </w:tc>
        <w:tc>
          <w:tcPr>
            <w:tcW w:w="3302"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计</w:t>
            </w:r>
          </w:p>
        </w:tc>
        <w:tc>
          <w:tcPr>
            <w:tcW w:w="511"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60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themeColor="text1"/>
                <w:sz w:val="22"/>
                <w:szCs w:val="22"/>
              </w:rPr>
            </w:pPr>
            <w:r>
              <w:rPr>
                <w:rFonts w:hint="eastAsia"/>
                <w:color w:val="000000" w:themeColor="text1"/>
                <w:sz w:val="22"/>
                <w:szCs w:val="22"/>
              </w:rPr>
              <w:t>47.5</w:t>
            </w:r>
          </w:p>
        </w:tc>
        <w:tc>
          <w:tcPr>
            <w:tcW w:w="54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color w:val="000000" w:themeColor="text1"/>
                <w:sz w:val="22"/>
                <w:szCs w:val="22"/>
              </w:rPr>
              <w:t>760</w:t>
            </w:r>
          </w:p>
        </w:tc>
        <w:tc>
          <w:tcPr>
            <w:tcW w:w="54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color w:val="000000" w:themeColor="text1"/>
                <w:sz w:val="22"/>
                <w:szCs w:val="22"/>
              </w:rPr>
              <w:t>728</w:t>
            </w:r>
            <w:r>
              <w:rPr>
                <w:rFonts w:hint="eastAsia" w:ascii="宋体" w:hAnsi="宋体" w:cs="宋体"/>
                <w:b/>
                <w:bCs/>
                <w:color w:val="000000" w:themeColor="text1"/>
                <w:kern w:val="0"/>
                <w:sz w:val="20"/>
                <w:szCs w:val="20"/>
              </w:rPr>
              <w:t>　</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32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left"/>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616"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bl>
    <w:p>
      <w:pPr>
        <w:pStyle w:val="14"/>
        <w:spacing w:before="0" w:after="0" w:line="570" w:lineRule="exact"/>
        <w:ind w:firstLine="560" w:firstLineChars="200"/>
        <w:jc w:val="left"/>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（三）教师教育平台课</w:t>
      </w:r>
    </w:p>
    <w:tbl>
      <w:tblPr>
        <w:tblStyle w:val="20"/>
        <w:tblW w:w="0" w:type="auto"/>
        <w:jc w:val="center"/>
        <w:tblLayout w:type="autofit"/>
        <w:tblCellMar>
          <w:top w:w="0" w:type="dxa"/>
          <w:left w:w="108" w:type="dxa"/>
          <w:bottom w:w="0" w:type="dxa"/>
          <w:right w:w="108" w:type="dxa"/>
        </w:tblCellMar>
      </w:tblPr>
      <w:tblGrid>
        <w:gridCol w:w="590"/>
        <w:gridCol w:w="558"/>
        <w:gridCol w:w="510"/>
        <w:gridCol w:w="316"/>
        <w:gridCol w:w="316"/>
        <w:gridCol w:w="351"/>
        <w:gridCol w:w="351"/>
        <w:gridCol w:w="453"/>
        <w:gridCol w:w="450"/>
        <w:gridCol w:w="323"/>
        <w:gridCol w:w="316"/>
        <w:gridCol w:w="317"/>
        <w:gridCol w:w="2094"/>
        <w:gridCol w:w="525"/>
        <w:gridCol w:w="525"/>
        <w:gridCol w:w="570"/>
        <w:gridCol w:w="573"/>
        <w:gridCol w:w="537"/>
        <w:gridCol w:w="537"/>
        <w:gridCol w:w="489"/>
        <w:gridCol w:w="702"/>
        <w:gridCol w:w="525"/>
        <w:gridCol w:w="606"/>
        <w:gridCol w:w="417"/>
        <w:gridCol w:w="1223"/>
      </w:tblGrid>
      <w:tr>
        <w:tblPrEx>
          <w:tblCellMar>
            <w:top w:w="0" w:type="dxa"/>
            <w:left w:w="108" w:type="dxa"/>
            <w:bottom w:w="0" w:type="dxa"/>
            <w:right w:w="108" w:type="dxa"/>
          </w:tblCellMar>
        </w:tblPrEx>
        <w:trPr>
          <w:trHeight w:val="450" w:hRule="atLeast"/>
          <w:tblHeader/>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课程类别</w:t>
            </w:r>
          </w:p>
        </w:tc>
        <w:tc>
          <w:tcPr>
            <w:tcW w:w="0" w:type="auto"/>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课程编码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课程名称（中英文）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课程属性</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考核方式</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学分数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总学时</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学时类型</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周学时</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修读范围</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修读学期</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1</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备注2</w:t>
            </w:r>
          </w:p>
        </w:tc>
      </w:tr>
      <w:tr>
        <w:tblPrEx>
          <w:tblCellMar>
            <w:top w:w="0" w:type="dxa"/>
            <w:left w:w="108" w:type="dxa"/>
            <w:bottom w:w="0" w:type="dxa"/>
            <w:right w:w="108" w:type="dxa"/>
          </w:tblCellMar>
        </w:tblPrEx>
        <w:trPr>
          <w:trHeight w:val="720" w:hRule="atLeast"/>
          <w:tblHeader/>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类别</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模块</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年份</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课类</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课性</w:t>
            </w:r>
          </w:p>
        </w:tc>
        <w:tc>
          <w:tcPr>
            <w:tcW w:w="9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课程序号</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讲授</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实践</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r>
      <w:tr>
        <w:tblPrEx>
          <w:tblCellMar>
            <w:top w:w="0" w:type="dxa"/>
            <w:left w:w="108" w:type="dxa"/>
            <w:bottom w:w="0" w:type="dxa"/>
            <w:right w:w="108" w:type="dxa"/>
          </w:tblCellMar>
        </w:tblPrEx>
        <w:trPr>
          <w:trHeight w:val="665"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教师教育平台课</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教育理论课程</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核心课程</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心理学基础</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Fundamentals of Psychology</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教育科学与音乐学院</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FF"/>
                <w:kern w:val="0"/>
                <w:sz w:val="20"/>
                <w:szCs w:val="20"/>
              </w:rPr>
            </w:pPr>
            <w:r>
              <w:rPr>
                <w:rFonts w:hint="eastAsia" w:ascii="宋体" w:hAnsi="宋体" w:cs="宋体"/>
                <w:color w:val="0000FF"/>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1.选修不少于4学分；2.教育心理学必选。</w:t>
            </w:r>
            <w:r>
              <w:rPr>
                <w:rFonts w:hint="eastAsia" w:ascii="宋体" w:hAnsi="宋体" w:cs="宋体"/>
                <w:color w:val="000000" w:themeColor="text1"/>
                <w:kern w:val="0"/>
                <w:sz w:val="20"/>
                <w:szCs w:val="20"/>
              </w:rPr>
              <w:br w:type="textWrapping"/>
            </w: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教育学基础</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Fundamentals of Education</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FF"/>
                <w:kern w:val="0"/>
                <w:sz w:val="20"/>
                <w:szCs w:val="20"/>
              </w:rPr>
            </w:pPr>
            <w:r>
              <w:rPr>
                <w:rFonts w:hint="eastAsia" w:ascii="宋体" w:hAnsi="宋体" w:cs="宋体"/>
                <w:color w:val="0000FF"/>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教育研究方法</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Educational Research Methods</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themeColor="text1"/>
                <w:kern w:val="0"/>
                <w:sz w:val="22"/>
                <w:szCs w:val="22"/>
              </w:rPr>
            </w:pPr>
            <w:r>
              <w:rPr>
                <w:rFonts w:hint="eastAsia" w:ascii="等线" w:hAnsi="等线" w:eastAsia="等线" w:cs="宋体"/>
                <w:color w:val="000000" w:themeColor="text1"/>
                <w:kern w:val="0"/>
                <w:sz w:val="22"/>
                <w:szCs w:val="22"/>
              </w:rPr>
              <w:t>5</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生物学科教学论</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Biology Teaching Methodology</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生物科学与技术学院</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教师职业道德</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 Professional Ethics of Teachers</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教育科学与音乐学院</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拓展课程</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教师礼仪</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Teacher Etiquette</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文学与新闻学院</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教育案例分析</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Educational Case Analysis</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p>
            <w:pPr>
              <w:widowControl/>
              <w:jc w:val="center"/>
              <w:rPr>
                <w:rFonts w:ascii="宋体" w:hAnsi="宋体" w:cs="宋体"/>
                <w:color w:val="000000" w:themeColor="text1"/>
                <w:kern w:val="0"/>
                <w:sz w:val="20"/>
                <w:szCs w:val="20"/>
              </w:rPr>
            </w:pPr>
          </w:p>
          <w:p>
            <w:pPr>
              <w:widowControl/>
              <w:jc w:val="center"/>
              <w:rPr>
                <w:rFonts w:ascii="宋体" w:hAnsi="宋体" w:cs="宋体"/>
                <w:color w:val="000000" w:themeColor="text1"/>
                <w:kern w:val="0"/>
                <w:sz w:val="20"/>
                <w:szCs w:val="20"/>
              </w:rPr>
            </w:pPr>
          </w:p>
          <w:p>
            <w:pPr>
              <w:widowControl/>
              <w:jc w:val="center"/>
              <w:rPr>
                <w:rFonts w:ascii="宋体" w:hAnsi="宋体" w:cs="宋体"/>
                <w:color w:val="000000" w:themeColor="text1"/>
                <w:kern w:val="0"/>
                <w:sz w:val="20"/>
                <w:szCs w:val="20"/>
              </w:rPr>
            </w:pPr>
          </w:p>
          <w:p>
            <w:pPr>
              <w:widowControl/>
              <w:jc w:val="center"/>
              <w:rPr>
                <w:rFonts w:ascii="宋体" w:hAnsi="宋体" w:cs="宋体"/>
                <w:color w:val="000000" w:themeColor="text1"/>
                <w:kern w:val="0"/>
                <w:sz w:val="20"/>
                <w:szCs w:val="20"/>
              </w:rPr>
            </w:pPr>
          </w:p>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教育科学与音乐学院</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中外教育史话</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History of Education at Home and Abroad</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学校管理学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School Management</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教育政策法规</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Educational Policies and Regulations</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themeColor="text1"/>
                <w:kern w:val="0"/>
                <w:sz w:val="22"/>
                <w:szCs w:val="22"/>
              </w:rPr>
            </w:pPr>
            <w:r>
              <w:rPr>
                <w:rFonts w:hint="eastAsia" w:ascii="等线" w:hAnsi="等线" w:eastAsia="等线" w:cs="宋体"/>
                <w:color w:val="000000" w:themeColor="text1"/>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10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中学生心理健康与辅导</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 Mental Health Education of Middle School Students</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7</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教师专业发展</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Professional Development of Teachers</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学生评价原理与方法</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Evaluation Principles and Methods of Students </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问题学生诊断与干预</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Diagnosis and Intervention of Problem Students</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当代教育思潮</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Contemporary Educational Thoughts</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学校德育</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 Moral Education at School</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教育心理学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Educational Psychology</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教育测量与评价</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Educational Measurement and Evaluation</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教育技能课程</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核心课程</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普通话（含教师口语训练）</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Mandarin Training </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文学与新闻学院</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bookmarkStart w:id="6" w:name="_GoBack"/>
            <w:r>
              <w:rPr>
                <w:rFonts w:hint="eastAsia" w:ascii="宋体" w:hAnsi="宋体" w:cs="宋体"/>
                <w:color w:val="000000" w:themeColor="text1"/>
                <w:kern w:val="0"/>
                <w:sz w:val="20"/>
                <w:szCs w:val="20"/>
              </w:rPr>
              <w:t>班主任工作方法</w:t>
            </w:r>
            <w:r>
              <w:rPr>
                <w:rFonts w:hint="eastAsia" w:ascii="宋体" w:hAnsi="宋体" w:cs="宋体"/>
                <w:color w:val="000000" w:themeColor="text1"/>
                <w:kern w:val="0"/>
                <w:sz w:val="20"/>
                <w:szCs w:val="20"/>
              </w:rPr>
              <w:br w:type="textWrapping"/>
            </w:r>
            <w:bookmarkEnd w:id="6"/>
            <w:r>
              <w:rPr>
                <w:rFonts w:hint="eastAsia" w:ascii="宋体" w:hAnsi="宋体" w:cs="宋体"/>
                <w:color w:val="000000" w:themeColor="text1"/>
                <w:kern w:val="0"/>
                <w:sz w:val="20"/>
                <w:szCs w:val="20"/>
              </w:rPr>
              <w:t>Class Teacher's Working Method</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教育科学与音乐学院</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书写技能训练</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Writing Skills Training</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文学与新闻学院</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拓展课程</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7</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生物教学技能训练（微格教学）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Biology Teaching Skill Training</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生物科学与技术学院</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8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现代教育技术</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Modern Educational Technology</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数学与信息工程学院</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465" w:hRule="atLeast"/>
          <w:jc w:val="center"/>
        </w:trPr>
        <w:tc>
          <w:tcPr>
            <w:tcW w:w="0" w:type="auto"/>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53"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320" w:type="dxa"/>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合</w:t>
            </w:r>
          </w:p>
        </w:tc>
        <w:tc>
          <w:tcPr>
            <w:tcW w:w="0" w:type="auto"/>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计</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18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336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200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136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bl>
    <w:p>
      <w:pPr>
        <w:pStyle w:val="14"/>
        <w:spacing w:before="0" w:after="0" w:line="570" w:lineRule="exact"/>
        <w:jc w:val="left"/>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（四）实践教学环节</w:t>
      </w:r>
    </w:p>
    <w:tbl>
      <w:tblPr>
        <w:tblStyle w:val="20"/>
        <w:tblW w:w="0" w:type="auto"/>
        <w:jc w:val="center"/>
        <w:tblLayout w:type="autofit"/>
        <w:tblCellMar>
          <w:top w:w="0" w:type="dxa"/>
          <w:left w:w="108" w:type="dxa"/>
          <w:bottom w:w="0" w:type="dxa"/>
          <w:right w:w="108" w:type="dxa"/>
        </w:tblCellMar>
      </w:tblPr>
      <w:tblGrid>
        <w:gridCol w:w="683"/>
        <w:gridCol w:w="574"/>
        <w:gridCol w:w="316"/>
        <w:gridCol w:w="316"/>
        <w:gridCol w:w="374"/>
        <w:gridCol w:w="374"/>
        <w:gridCol w:w="477"/>
        <w:gridCol w:w="477"/>
        <w:gridCol w:w="477"/>
        <w:gridCol w:w="374"/>
        <w:gridCol w:w="374"/>
        <w:gridCol w:w="2257"/>
        <w:gridCol w:w="737"/>
        <w:gridCol w:w="598"/>
        <w:gridCol w:w="607"/>
        <w:gridCol w:w="667"/>
        <w:gridCol w:w="477"/>
        <w:gridCol w:w="547"/>
        <w:gridCol w:w="538"/>
        <w:gridCol w:w="897"/>
        <w:gridCol w:w="598"/>
        <w:gridCol w:w="599"/>
        <w:gridCol w:w="418"/>
        <w:gridCol w:w="418"/>
      </w:tblGrid>
      <w:tr>
        <w:tblPrEx>
          <w:tblCellMar>
            <w:top w:w="0" w:type="dxa"/>
            <w:left w:w="108" w:type="dxa"/>
            <w:bottom w:w="0" w:type="dxa"/>
            <w:right w:w="108" w:type="dxa"/>
          </w:tblCellMar>
        </w:tblPrEx>
        <w:trPr>
          <w:trHeight w:val="285" w:hRule="atLeast"/>
          <w:tblHeader/>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类别</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环节</w:t>
            </w:r>
          </w:p>
        </w:tc>
        <w:tc>
          <w:tcPr>
            <w:tcW w:w="0" w:type="auto"/>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课程编码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项目名称（中英文）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项目属性</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考核方式</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学分数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开设学时</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讲授</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实践</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周学时</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承担单位</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修读范围</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修读学期</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1</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2</w:t>
            </w:r>
          </w:p>
        </w:tc>
      </w:tr>
      <w:tr>
        <w:tblPrEx>
          <w:tblCellMar>
            <w:top w:w="0" w:type="dxa"/>
            <w:left w:w="108" w:type="dxa"/>
            <w:bottom w:w="0" w:type="dxa"/>
            <w:right w:w="108" w:type="dxa"/>
          </w:tblCellMar>
        </w:tblPrEx>
        <w:trPr>
          <w:trHeight w:val="705" w:hRule="atLeast"/>
          <w:tblHeade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年份</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专代</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课类</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课性</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课程序号</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r>
      <w:tr>
        <w:tblPrEx>
          <w:tblCellMar>
            <w:top w:w="0" w:type="dxa"/>
            <w:left w:w="108" w:type="dxa"/>
            <w:bottom w:w="0" w:type="dxa"/>
            <w:right w:w="108" w:type="dxa"/>
          </w:tblCellMar>
        </w:tblPrEx>
        <w:trPr>
          <w:trHeight w:val="561"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实践教学环节</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独立实验</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植物学实验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Botany Experiment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restart"/>
            <w:tcBorders>
              <w:top w:val="nil"/>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生物科学与技术学院</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2</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生物化学实验</w:t>
            </w:r>
          </w:p>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Biochemistry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细胞生物学实验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Cryobiology Experiment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动物学实验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 xml:space="preserve">Zoology Experiment </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5</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基础分子生物学实验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Fundamental Molecular Biology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植物生理学实验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Plant Physiology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7</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遗传学实验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Genetics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8</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微生物学实验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Microbiology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普通生态学实验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General Ecology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人体解剖生理学实验</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Human Anatomy and Physiology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2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小</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计</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b/>
                <w:bCs/>
                <w:color w:val="000000" w:themeColor="text1"/>
                <w:sz w:val="20"/>
                <w:szCs w:val="20"/>
              </w:rPr>
              <w:t>8.5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b/>
                <w:bCs/>
                <w:color w:val="000000" w:themeColor="text1"/>
                <w:sz w:val="20"/>
                <w:szCs w:val="20"/>
              </w:rPr>
              <w:t>272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b/>
                <w:bCs/>
                <w:color w:val="000000" w:themeColor="text1"/>
                <w:sz w:val="20"/>
                <w:szCs w:val="20"/>
              </w:rPr>
            </w:pPr>
            <w:r>
              <w:rPr>
                <w:rFonts w:hint="eastAsia"/>
                <w:b/>
                <w:bCs/>
                <w:color w:val="000000" w:themeColor="text1"/>
                <w:sz w:val="20"/>
                <w:szCs w:val="20"/>
              </w:rPr>
              <w:t>272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bl>
    <w:p>
      <w:pPr>
        <w:rPr>
          <w:color w:val="000000" w:themeColor="text1"/>
        </w:rPr>
      </w:pPr>
    </w:p>
    <w:p>
      <w:pPr>
        <w:rPr>
          <w:color w:val="000000" w:themeColor="text1"/>
        </w:rPr>
      </w:pPr>
    </w:p>
    <w:p>
      <w:pPr>
        <w:rPr>
          <w:color w:val="000000" w:themeColor="text1"/>
        </w:rPr>
      </w:pPr>
    </w:p>
    <w:p>
      <w:pPr>
        <w:rPr>
          <w:color w:val="000000" w:themeColor="text1"/>
        </w:rPr>
      </w:pPr>
    </w:p>
    <w:tbl>
      <w:tblPr>
        <w:tblStyle w:val="20"/>
        <w:tblW w:w="0" w:type="auto"/>
        <w:jc w:val="center"/>
        <w:tblLayout w:type="autofit"/>
        <w:tblCellMar>
          <w:top w:w="0" w:type="dxa"/>
          <w:left w:w="108" w:type="dxa"/>
          <w:bottom w:w="0" w:type="dxa"/>
          <w:right w:w="108" w:type="dxa"/>
        </w:tblCellMar>
      </w:tblPr>
      <w:tblGrid>
        <w:gridCol w:w="506"/>
        <w:gridCol w:w="525"/>
        <w:gridCol w:w="316"/>
        <w:gridCol w:w="316"/>
        <w:gridCol w:w="336"/>
        <w:gridCol w:w="336"/>
        <w:gridCol w:w="437"/>
        <w:gridCol w:w="437"/>
        <w:gridCol w:w="437"/>
        <w:gridCol w:w="336"/>
        <w:gridCol w:w="336"/>
        <w:gridCol w:w="2645"/>
        <w:gridCol w:w="478"/>
        <w:gridCol w:w="478"/>
        <w:gridCol w:w="640"/>
        <w:gridCol w:w="1072"/>
        <w:gridCol w:w="437"/>
        <w:gridCol w:w="1072"/>
        <w:gridCol w:w="437"/>
        <w:gridCol w:w="579"/>
        <w:gridCol w:w="478"/>
        <w:gridCol w:w="567"/>
        <w:gridCol w:w="508"/>
        <w:gridCol w:w="465"/>
      </w:tblGrid>
      <w:tr>
        <w:tblPrEx>
          <w:tblCellMar>
            <w:top w:w="0" w:type="dxa"/>
            <w:left w:w="108" w:type="dxa"/>
            <w:bottom w:w="0" w:type="dxa"/>
            <w:right w:w="108" w:type="dxa"/>
          </w:tblCellMar>
        </w:tblPrEx>
        <w:trPr>
          <w:trHeight w:val="285" w:hRule="atLeast"/>
          <w:tblHeader/>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类别</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环节</w:t>
            </w:r>
          </w:p>
        </w:tc>
        <w:tc>
          <w:tcPr>
            <w:tcW w:w="0" w:type="auto"/>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课程编码</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项目名称（中英文）</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项目属性</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考核方式</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学分数</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开设周数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讲授</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实践</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其它</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承担单位</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修读范围</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修读学期</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1</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2</w:t>
            </w:r>
          </w:p>
        </w:tc>
      </w:tr>
      <w:tr>
        <w:tblPrEx>
          <w:tblCellMar>
            <w:top w:w="0" w:type="dxa"/>
            <w:left w:w="108" w:type="dxa"/>
            <w:bottom w:w="0" w:type="dxa"/>
            <w:right w:w="108" w:type="dxa"/>
          </w:tblCellMar>
        </w:tblPrEx>
        <w:trPr>
          <w:trHeight w:val="1246" w:hRule="atLeast"/>
          <w:tblHeade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年份</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专代</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课类</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课程序号</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r>
      <w:tr>
        <w:tblPrEx>
          <w:tblCellMar>
            <w:top w:w="0" w:type="dxa"/>
            <w:left w:w="108" w:type="dxa"/>
            <w:bottom w:w="0" w:type="dxa"/>
            <w:right w:w="108" w:type="dxa"/>
          </w:tblCellMar>
        </w:tblPrEx>
        <w:trPr>
          <w:trHeight w:val="757" w:hRule="atLeast"/>
          <w:jc w:val="center"/>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实践教学环节</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集中实践</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军事训练</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Military Training</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军事理论教研室</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公益劳动</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Voluntary Labor</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生物科学与技术学院</w:t>
            </w:r>
          </w:p>
          <w:p>
            <w:pPr>
              <w:widowControl/>
              <w:jc w:val="center"/>
              <w:rPr>
                <w:rFonts w:ascii="宋体" w:hAnsi="宋体" w:cs="宋体"/>
                <w:color w:val="000000" w:themeColor="text1"/>
                <w:kern w:val="0"/>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rPr>
          <w:trHeight w:val="1425" w:hRule="atLeast"/>
          <w:jc w:val="center"/>
        </w:trPr>
        <w:tc>
          <w:tcPr>
            <w:tcW w:w="0" w:type="auto"/>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毛泽东思想和中国特色社会主义理论体系概论实践</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Introduction to Mao Zedong Thought and the Theory System of Socialism with Chinese Characteristics</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政治与公共管理学院</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暑假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702" w:hRule="atLeast"/>
          <w:jc w:val="center"/>
        </w:trPr>
        <w:tc>
          <w:tcPr>
            <w:tcW w:w="0" w:type="auto"/>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植物学野外实习</w:t>
            </w:r>
          </w:p>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Botany Field practice</w:t>
            </w:r>
          </w:p>
        </w:tc>
        <w:tc>
          <w:tcPr>
            <w:tcW w:w="0" w:type="auto"/>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restart"/>
            <w:tcBorders>
              <w:top w:val="nil"/>
              <w:left w:val="nil"/>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生物科学与技术学院</w:t>
            </w:r>
          </w:p>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p>
            <w:pPr>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684" w:hRule="atLeast"/>
          <w:jc w:val="center"/>
        </w:trPr>
        <w:tc>
          <w:tcPr>
            <w:tcW w:w="0" w:type="auto"/>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动物学野外实习</w:t>
            </w:r>
          </w:p>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Zoology Field Practice</w:t>
            </w:r>
          </w:p>
        </w:tc>
        <w:tc>
          <w:tcPr>
            <w:tcW w:w="0" w:type="auto"/>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left w:val="nil"/>
              <w:right w:val="nil"/>
            </w:tcBorders>
            <w:shd w:val="clear" w:color="auto" w:fill="auto"/>
            <w:vAlign w:val="center"/>
          </w:tcPr>
          <w:p>
            <w:pPr>
              <w:jc w:val="center"/>
              <w:rPr>
                <w:rFonts w:ascii="宋体" w:hAnsi="宋体" w:cs="宋体"/>
                <w:color w:val="000000" w:themeColor="text1"/>
                <w:kern w:val="0"/>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教育见习</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Educational Novi</w:t>
            </w:r>
            <w:r>
              <w:rPr>
                <w:rFonts w:ascii="宋体" w:hAnsi="宋体" w:cs="宋体"/>
                <w:color w:val="000000" w:themeColor="text1"/>
                <w:kern w:val="0"/>
                <w:sz w:val="20"/>
                <w:szCs w:val="20"/>
              </w:rPr>
              <w:t>t</w:t>
            </w:r>
            <w:r>
              <w:rPr>
                <w:rFonts w:hint="eastAsia" w:ascii="宋体" w:hAnsi="宋体" w:cs="宋体"/>
                <w:color w:val="000000" w:themeColor="text1"/>
                <w:kern w:val="0"/>
                <w:sz w:val="20"/>
                <w:szCs w:val="20"/>
              </w:rPr>
              <w:t>iate</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left w:val="nil"/>
              <w:right w:val="nil"/>
            </w:tcBorders>
            <w:shd w:val="clear" w:color="auto" w:fill="auto"/>
            <w:vAlign w:val="center"/>
          </w:tcPr>
          <w:p>
            <w:pPr>
              <w:jc w:val="center"/>
              <w:rPr>
                <w:rFonts w:ascii="宋体" w:hAnsi="宋体" w:cs="宋体"/>
                <w:color w:val="000000" w:themeColor="text1"/>
                <w:kern w:val="0"/>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600" w:hRule="atLeast"/>
          <w:jc w:val="center"/>
        </w:trPr>
        <w:tc>
          <w:tcPr>
            <w:tcW w:w="0" w:type="auto"/>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教育实习</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Educational Practice</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left w:val="nil"/>
              <w:right w:val="nil"/>
            </w:tcBorders>
            <w:shd w:val="clear" w:color="auto" w:fill="auto"/>
            <w:vAlign w:val="center"/>
          </w:tcPr>
          <w:p>
            <w:pPr>
              <w:jc w:val="center"/>
              <w:rPr>
                <w:rFonts w:ascii="宋体" w:hAnsi="宋体" w:cs="宋体"/>
                <w:color w:val="000000" w:themeColor="text1"/>
                <w:kern w:val="0"/>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7</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600" w:hRule="atLeast"/>
          <w:jc w:val="center"/>
        </w:trPr>
        <w:tc>
          <w:tcPr>
            <w:tcW w:w="0" w:type="auto"/>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毕业论文</w:t>
            </w:r>
            <w:r>
              <w:rPr>
                <w:rFonts w:hint="eastAsia" w:ascii="宋体" w:hAnsi="宋体" w:cs="宋体"/>
                <w:color w:val="000000" w:themeColor="text1"/>
                <w:kern w:val="0"/>
                <w:sz w:val="20"/>
                <w:szCs w:val="20"/>
              </w:rPr>
              <w:br w:type="textWrapping"/>
            </w:r>
            <w:r>
              <w:rPr>
                <w:rFonts w:ascii="宋体" w:hAnsi="宋体" w:cs="宋体"/>
                <w:color w:val="000000" w:themeColor="text1"/>
                <w:kern w:val="0"/>
                <w:sz w:val="20"/>
                <w:szCs w:val="20"/>
              </w:rPr>
              <w:t>Thesis</w:t>
            </w:r>
            <w:r>
              <w:rPr>
                <w:rFonts w:hint="eastAsia" w:ascii="宋体" w:hAnsi="宋体" w:cs="宋体"/>
                <w:color w:val="000000" w:themeColor="text1"/>
                <w:kern w:val="0"/>
                <w:sz w:val="20"/>
                <w:szCs w:val="20"/>
              </w:rPr>
              <w:t xml:space="preserve"> Writing</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280" w:hRule="atLeast"/>
          <w:jc w:val="center"/>
        </w:trPr>
        <w:tc>
          <w:tcPr>
            <w:tcW w:w="0" w:type="auto"/>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小</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计</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color w:val="000000" w:themeColor="text1"/>
                <w:kern w:val="0"/>
                <w:sz w:val="20"/>
                <w:szCs w:val="20"/>
              </w:rPr>
            </w:pPr>
            <w:r>
              <w:rPr>
                <w:rFonts w:hint="eastAsia" w:ascii="宋体" w:hAnsi="宋体" w:cs="宋体"/>
                <w:b/>
                <w:color w:val="000000" w:themeColor="text1"/>
                <w:kern w:val="0"/>
                <w:sz w:val="20"/>
                <w:szCs w:val="20"/>
              </w:rPr>
              <w:t>35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color w:val="000000" w:themeColor="text1"/>
                <w:kern w:val="0"/>
                <w:sz w:val="20"/>
                <w:szCs w:val="20"/>
              </w:rPr>
            </w:pPr>
            <w:r>
              <w:rPr>
                <w:rFonts w:hint="eastAsia" w:ascii="宋体" w:hAnsi="宋体" w:cs="宋体"/>
                <w:b/>
                <w:color w:val="000000" w:themeColor="text1"/>
                <w:kern w:val="0"/>
                <w:sz w:val="20"/>
                <w:szCs w:val="20"/>
              </w:rPr>
              <w:t>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color w:val="000000" w:themeColor="text1"/>
                <w:kern w:val="0"/>
                <w:sz w:val="20"/>
                <w:szCs w:val="20"/>
              </w:rPr>
            </w:pPr>
            <w:r>
              <w:rPr>
                <w:rFonts w:hint="eastAsia" w:ascii="宋体" w:hAnsi="宋体" w:cs="宋体"/>
                <w:b/>
                <w:color w:val="000000" w:themeColor="text1"/>
                <w:kern w:val="0"/>
                <w:sz w:val="20"/>
                <w:szCs w:val="20"/>
              </w:rPr>
              <w:t>40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615" w:hRule="atLeast"/>
          <w:jc w:val="center"/>
        </w:trPr>
        <w:tc>
          <w:tcPr>
            <w:tcW w:w="0" w:type="auto"/>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第二课堂</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第二课堂</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Extracurricular Activities</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团委</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1-8</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根据学校有关文件认定</w:t>
            </w:r>
          </w:p>
        </w:tc>
      </w:tr>
      <w:tr>
        <w:tblPrEx>
          <w:tblCellMar>
            <w:top w:w="0" w:type="dxa"/>
            <w:left w:w="108" w:type="dxa"/>
            <w:bottom w:w="0" w:type="dxa"/>
            <w:right w:w="108" w:type="dxa"/>
          </w:tblCellMar>
        </w:tblPrEx>
        <w:trPr>
          <w:trHeight w:val="780" w:hRule="atLeast"/>
          <w:jc w:val="center"/>
        </w:trPr>
        <w:tc>
          <w:tcPr>
            <w:tcW w:w="0" w:type="auto"/>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创新创业类实践</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创新创业实践课</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Innovation and Entrepreneurship Practices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选修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生物科学与技术学院　</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1-8</w:t>
            </w:r>
          </w:p>
        </w:tc>
        <w:tc>
          <w:tcPr>
            <w:tcW w:w="0" w:type="auto"/>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280" w:hRule="atLeast"/>
          <w:jc w:val="center"/>
        </w:trPr>
        <w:tc>
          <w:tcPr>
            <w:tcW w:w="0" w:type="auto"/>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小</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计</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280" w:hRule="atLeast"/>
          <w:jc w:val="center"/>
        </w:trPr>
        <w:tc>
          <w:tcPr>
            <w:tcW w:w="0" w:type="auto"/>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合</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计</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47.5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272+40周</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272+40周</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bl>
    <w:p>
      <w:pPr>
        <w:pStyle w:val="18"/>
        <w:spacing w:before="0" w:after="0" w:line="570" w:lineRule="exact"/>
        <w:ind w:firstLine="560" w:firstLineChars="200"/>
        <w:jc w:val="both"/>
        <w:rPr>
          <w:rFonts w:ascii="黑体" w:hAnsi="黑体" w:eastAsia="黑体"/>
          <w:b w:val="0"/>
          <w:color w:val="000000" w:themeColor="text1"/>
          <w:sz w:val="28"/>
          <w:szCs w:val="28"/>
          <w:lang w:val="zh-CN"/>
        </w:rPr>
      </w:pPr>
    </w:p>
    <w:p>
      <w:pPr>
        <w:widowControl/>
        <w:jc w:val="left"/>
        <w:rPr>
          <w:rFonts w:ascii="黑体" w:hAnsi="黑体" w:eastAsia="黑体" w:cstheme="majorBidi"/>
          <w:bCs/>
          <w:color w:val="000000" w:themeColor="text1"/>
          <w:sz w:val="28"/>
          <w:szCs w:val="28"/>
          <w:lang w:val="zh-CN"/>
        </w:rPr>
      </w:pPr>
      <w:r>
        <w:rPr>
          <w:rFonts w:ascii="黑体" w:hAnsi="黑体" w:eastAsia="黑体"/>
          <w:b/>
          <w:color w:val="000000" w:themeColor="text1"/>
          <w:sz w:val="28"/>
          <w:szCs w:val="28"/>
          <w:lang w:val="zh-CN"/>
        </w:rPr>
        <w:br w:type="page"/>
      </w:r>
    </w:p>
    <w:p>
      <w:pPr>
        <w:pStyle w:val="18"/>
        <w:spacing w:before="0" w:after="0" w:line="570" w:lineRule="exact"/>
        <w:ind w:firstLine="560" w:firstLineChars="200"/>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十、教学进程表</w:t>
      </w:r>
    </w:p>
    <w:p>
      <w:pPr>
        <w:autoSpaceDE w:val="0"/>
        <w:autoSpaceDN w:val="0"/>
        <w:adjustRightInd w:val="0"/>
        <w:spacing w:line="570" w:lineRule="exact"/>
        <w:ind w:firstLine="640" w:firstLineChars="200"/>
        <w:jc w:val="center"/>
        <w:rPr>
          <w:rFonts w:ascii="黑体" w:hAnsi="黑体" w:eastAsia="黑体"/>
          <w:bCs/>
          <w:color w:val="000000" w:themeColor="text1"/>
          <w:kern w:val="0"/>
          <w:sz w:val="32"/>
          <w:szCs w:val="32"/>
          <w:lang w:val="zh-CN"/>
        </w:rPr>
      </w:pPr>
      <w:r>
        <w:rPr>
          <w:rFonts w:hint="eastAsia" w:ascii="黑体" w:hAnsi="黑体" w:eastAsia="黑体"/>
          <w:bCs/>
          <w:color w:val="000000" w:themeColor="text1"/>
          <w:kern w:val="0"/>
          <w:sz w:val="32"/>
          <w:szCs w:val="32"/>
          <w:lang w:val="zh-CN"/>
        </w:rPr>
        <w:t>生物科学专业本科教学进程及说明表</w:t>
      </w:r>
    </w:p>
    <w:tbl>
      <w:tblPr>
        <w:tblStyle w:val="20"/>
        <w:tblW w:w="133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931"/>
        <w:gridCol w:w="512"/>
        <w:gridCol w:w="398"/>
        <w:gridCol w:w="399"/>
        <w:gridCol w:w="399"/>
        <w:gridCol w:w="399"/>
        <w:gridCol w:w="431"/>
        <w:gridCol w:w="492"/>
        <w:gridCol w:w="432"/>
        <w:gridCol w:w="521"/>
        <w:gridCol w:w="521"/>
        <w:gridCol w:w="521"/>
        <w:gridCol w:w="521"/>
        <w:gridCol w:w="521"/>
        <w:gridCol w:w="458"/>
        <w:gridCol w:w="521"/>
        <w:gridCol w:w="521"/>
        <w:gridCol w:w="521"/>
        <w:gridCol w:w="521"/>
        <w:gridCol w:w="521"/>
        <w:gridCol w:w="577"/>
        <w:gridCol w:w="445"/>
        <w:gridCol w:w="429"/>
        <w:gridCol w:w="421"/>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26" w:type="dxa"/>
            <w:vMerge w:val="restart"/>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学年</w:t>
            </w:r>
          </w:p>
        </w:tc>
        <w:tc>
          <w:tcPr>
            <w:tcW w:w="931" w:type="dxa"/>
            <w:vMerge w:val="restart"/>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学期</w:t>
            </w:r>
          </w:p>
        </w:tc>
        <w:tc>
          <w:tcPr>
            <w:tcW w:w="2538" w:type="dxa"/>
            <w:gridSpan w:val="6"/>
            <w:shd w:val="clear" w:color="auto" w:fill="auto"/>
            <w:vAlign w:val="center"/>
          </w:tcPr>
          <w:p>
            <w:pPr>
              <w:widowControl/>
              <w:spacing w:line="570" w:lineRule="exact"/>
              <w:jc w:val="center"/>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教学进程</w:t>
            </w:r>
          </w:p>
        </w:tc>
        <w:tc>
          <w:tcPr>
            <w:tcW w:w="492"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入学教育</w:t>
            </w:r>
            <w:r>
              <w:rPr>
                <w:rFonts w:hint="eastAsia" w:ascii="MS Gothic" w:hAnsi="MS Gothic" w:eastAsia="MS Gothic" w:cs="宋体"/>
                <w:b/>
                <w:bCs/>
                <w:color w:val="000000" w:themeColor="text1"/>
                <w:kern w:val="0"/>
                <w:szCs w:val="21"/>
              </w:rPr>
              <w:t>♁</w:t>
            </w:r>
          </w:p>
        </w:tc>
        <w:tc>
          <w:tcPr>
            <w:tcW w:w="432"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入学军训</w:t>
            </w:r>
            <w:r>
              <w:rPr>
                <w:rFonts w:hint="eastAsia" w:ascii="仿宋_GB2312" w:hAnsi="宋体" w:eastAsia="仿宋_GB2312" w:cs="宋体"/>
                <w:b/>
                <w:bCs/>
                <w:color w:val="000000" w:themeColor="text1"/>
                <w:kern w:val="0"/>
                <w:sz w:val="22"/>
                <w:szCs w:val="22"/>
              </w:rPr>
              <w:t>★</w:t>
            </w:r>
          </w:p>
        </w:tc>
        <w:tc>
          <w:tcPr>
            <w:tcW w:w="521"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理论教学→</w:t>
            </w:r>
          </w:p>
        </w:tc>
        <w:tc>
          <w:tcPr>
            <w:tcW w:w="521"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教育实习□</w:t>
            </w:r>
          </w:p>
        </w:tc>
        <w:tc>
          <w:tcPr>
            <w:tcW w:w="521"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教育见习∕</w:t>
            </w:r>
          </w:p>
        </w:tc>
        <w:tc>
          <w:tcPr>
            <w:tcW w:w="521"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金工实习</w:t>
            </w:r>
            <w:r>
              <w:rPr>
                <w:rFonts w:hint="eastAsia" w:ascii="BatangChe" w:hAnsi="BatangChe" w:eastAsia="BatangChe" w:cs="宋体"/>
                <w:b/>
                <w:bCs/>
                <w:color w:val="000000" w:themeColor="text1"/>
                <w:kern w:val="0"/>
                <w:sz w:val="18"/>
                <w:szCs w:val="18"/>
              </w:rPr>
              <w:t>▶</w:t>
            </w:r>
          </w:p>
        </w:tc>
        <w:tc>
          <w:tcPr>
            <w:tcW w:w="521"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电工实习◇</w:t>
            </w:r>
          </w:p>
        </w:tc>
        <w:tc>
          <w:tcPr>
            <w:tcW w:w="458"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生产实习</w:t>
            </w:r>
            <w:r>
              <w:rPr>
                <w:rFonts w:hint="eastAsia" w:ascii="仿宋_GB2312" w:hAnsi="宋体" w:eastAsia="仿宋_GB2312" w:cs="宋体"/>
                <w:b/>
                <w:bCs/>
                <w:color w:val="000000" w:themeColor="text1"/>
                <w:kern w:val="0"/>
                <w:sz w:val="22"/>
                <w:szCs w:val="22"/>
              </w:rPr>
              <w:t>○</w:t>
            </w:r>
          </w:p>
        </w:tc>
        <w:tc>
          <w:tcPr>
            <w:tcW w:w="521"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认识实习◆</w:t>
            </w:r>
          </w:p>
        </w:tc>
        <w:tc>
          <w:tcPr>
            <w:tcW w:w="521"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毕业实习</w:t>
            </w:r>
            <w:r>
              <w:rPr>
                <w:rFonts w:hint="eastAsia" w:ascii="宋体" w:hAnsi="宋体" w:cs="宋体"/>
                <w:b/>
                <w:bCs/>
                <w:color w:val="000000" w:themeColor="text1"/>
                <w:kern w:val="0"/>
                <w:sz w:val="18"/>
                <w:szCs w:val="18"/>
              </w:rPr>
              <w:br w:type="textWrapping"/>
            </w:r>
            <w:r>
              <w:rPr>
                <w:rFonts w:hint="eastAsia" w:ascii="宋体" w:hAnsi="宋体" w:cs="宋体"/>
                <w:b/>
                <w:bCs/>
                <w:color w:val="000000" w:themeColor="text1"/>
                <w:kern w:val="0"/>
                <w:sz w:val="18"/>
                <w:szCs w:val="18"/>
              </w:rPr>
              <w:t>+</w:t>
            </w:r>
          </w:p>
        </w:tc>
        <w:tc>
          <w:tcPr>
            <w:tcW w:w="521"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课程设计</w:t>
            </w:r>
            <w:r>
              <w:rPr>
                <w:rFonts w:hint="eastAsia" w:ascii="宋体" w:hAnsi="宋体" w:cs="宋体"/>
                <w:b/>
                <w:bCs/>
                <w:color w:val="000000" w:themeColor="text1"/>
                <w:kern w:val="0"/>
                <w:sz w:val="18"/>
                <w:szCs w:val="18"/>
              </w:rPr>
              <w:br w:type="textWrapping"/>
            </w:r>
            <w:r>
              <w:rPr>
                <w:rFonts w:hint="eastAsia" w:ascii="宋体" w:hAnsi="宋体" w:cs="宋体"/>
                <w:b/>
                <w:bCs/>
                <w:color w:val="000000" w:themeColor="text1"/>
                <w:kern w:val="0"/>
                <w:sz w:val="18"/>
                <w:szCs w:val="18"/>
              </w:rPr>
              <w:t>V</w:t>
            </w:r>
          </w:p>
        </w:tc>
        <w:tc>
          <w:tcPr>
            <w:tcW w:w="521"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毕业论文△</w:t>
            </w:r>
          </w:p>
        </w:tc>
        <w:tc>
          <w:tcPr>
            <w:tcW w:w="521"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考试＃</w:t>
            </w:r>
          </w:p>
        </w:tc>
        <w:tc>
          <w:tcPr>
            <w:tcW w:w="577"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毕业分配</w:t>
            </w:r>
            <w:r>
              <w:rPr>
                <w:rFonts w:hint="eastAsia" w:ascii="仿宋_GB2312" w:hAnsi="宋体" w:eastAsia="仿宋_GB2312" w:cs="宋体"/>
                <w:b/>
                <w:bCs/>
                <w:color w:val="000000" w:themeColor="text1"/>
                <w:kern w:val="0"/>
                <w:sz w:val="22"/>
                <w:szCs w:val="22"/>
              </w:rPr>
              <w:t>※</w:t>
            </w:r>
          </w:p>
        </w:tc>
        <w:tc>
          <w:tcPr>
            <w:tcW w:w="1295" w:type="dxa"/>
            <w:gridSpan w:val="3"/>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假期社会实践S</w:t>
            </w:r>
          </w:p>
        </w:tc>
        <w:tc>
          <w:tcPr>
            <w:tcW w:w="521" w:type="dxa"/>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dxa"/>
            <w:vMerge w:val="continue"/>
            <w:vAlign w:val="center"/>
          </w:tcPr>
          <w:p>
            <w:pPr>
              <w:widowControl/>
              <w:spacing w:line="570" w:lineRule="exact"/>
              <w:jc w:val="left"/>
              <w:rPr>
                <w:rFonts w:ascii="宋体" w:hAnsi="宋体" w:cs="宋体"/>
                <w:b/>
                <w:bCs/>
                <w:color w:val="000000" w:themeColor="text1"/>
                <w:kern w:val="0"/>
                <w:sz w:val="18"/>
                <w:szCs w:val="18"/>
              </w:rPr>
            </w:pPr>
          </w:p>
        </w:tc>
        <w:tc>
          <w:tcPr>
            <w:tcW w:w="931" w:type="dxa"/>
            <w:vMerge w:val="continue"/>
            <w:vAlign w:val="center"/>
          </w:tcPr>
          <w:p>
            <w:pPr>
              <w:widowControl/>
              <w:spacing w:line="570" w:lineRule="exact"/>
              <w:jc w:val="left"/>
              <w:rPr>
                <w:rFonts w:ascii="宋体" w:hAnsi="宋体" w:cs="宋体"/>
                <w:b/>
                <w:bCs/>
                <w:color w:val="000000" w:themeColor="text1"/>
                <w:kern w:val="0"/>
                <w:sz w:val="18"/>
                <w:szCs w:val="18"/>
              </w:rPr>
            </w:pPr>
          </w:p>
        </w:tc>
        <w:tc>
          <w:tcPr>
            <w:tcW w:w="51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1</w:t>
            </w:r>
          </w:p>
        </w:tc>
        <w:tc>
          <w:tcPr>
            <w:tcW w:w="398"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2</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3</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4</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5</w:t>
            </w:r>
          </w:p>
        </w:tc>
        <w:tc>
          <w:tcPr>
            <w:tcW w:w="431" w:type="dxa"/>
            <w:shd w:val="clear" w:color="auto" w:fill="auto"/>
            <w:noWrap/>
            <w:vAlign w:val="center"/>
          </w:tcPr>
          <w:p>
            <w:pPr>
              <w:widowControl/>
              <w:spacing w:line="570" w:lineRule="exact"/>
              <w:jc w:val="center"/>
              <w:rPr>
                <w:rFonts w:ascii="等线" w:hAnsi="等线" w:eastAsia="等线" w:cs="宋体"/>
                <w:b/>
                <w:bCs/>
                <w:color w:val="000000" w:themeColor="text1"/>
                <w:kern w:val="0"/>
                <w:sz w:val="22"/>
                <w:szCs w:val="22"/>
              </w:rPr>
            </w:pPr>
            <w:r>
              <w:rPr>
                <w:rFonts w:hint="eastAsia" w:ascii="等线" w:hAnsi="等线" w:eastAsia="等线" w:cs="宋体"/>
                <w:b/>
                <w:bCs/>
                <w:color w:val="000000" w:themeColor="text1"/>
                <w:kern w:val="0"/>
                <w:sz w:val="22"/>
                <w:szCs w:val="22"/>
              </w:rPr>
              <w:t>6</w:t>
            </w:r>
          </w:p>
        </w:tc>
        <w:tc>
          <w:tcPr>
            <w:tcW w:w="49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7</w:t>
            </w:r>
          </w:p>
        </w:tc>
        <w:tc>
          <w:tcPr>
            <w:tcW w:w="43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8</w:t>
            </w:r>
          </w:p>
        </w:tc>
        <w:tc>
          <w:tcPr>
            <w:tcW w:w="521"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9</w:t>
            </w:r>
          </w:p>
        </w:tc>
        <w:tc>
          <w:tcPr>
            <w:tcW w:w="521"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10</w:t>
            </w:r>
          </w:p>
        </w:tc>
        <w:tc>
          <w:tcPr>
            <w:tcW w:w="521" w:type="dxa"/>
            <w:shd w:val="clear" w:color="auto" w:fill="auto"/>
            <w:vAlign w:val="center"/>
          </w:tcPr>
          <w:p>
            <w:pPr>
              <w:widowControl/>
              <w:spacing w:line="570" w:lineRule="exact"/>
              <w:jc w:val="right"/>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11</w:t>
            </w:r>
          </w:p>
        </w:tc>
        <w:tc>
          <w:tcPr>
            <w:tcW w:w="521"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12</w:t>
            </w:r>
          </w:p>
        </w:tc>
        <w:tc>
          <w:tcPr>
            <w:tcW w:w="521"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13</w:t>
            </w:r>
          </w:p>
        </w:tc>
        <w:tc>
          <w:tcPr>
            <w:tcW w:w="458"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14</w:t>
            </w:r>
          </w:p>
        </w:tc>
        <w:tc>
          <w:tcPr>
            <w:tcW w:w="521"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15</w:t>
            </w:r>
          </w:p>
        </w:tc>
        <w:tc>
          <w:tcPr>
            <w:tcW w:w="521"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16</w:t>
            </w:r>
          </w:p>
        </w:tc>
        <w:tc>
          <w:tcPr>
            <w:tcW w:w="521"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17</w:t>
            </w:r>
          </w:p>
        </w:tc>
        <w:tc>
          <w:tcPr>
            <w:tcW w:w="521"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18</w:t>
            </w:r>
          </w:p>
        </w:tc>
        <w:tc>
          <w:tcPr>
            <w:tcW w:w="521"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19</w:t>
            </w:r>
          </w:p>
        </w:tc>
        <w:tc>
          <w:tcPr>
            <w:tcW w:w="577"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20</w:t>
            </w:r>
          </w:p>
        </w:tc>
        <w:tc>
          <w:tcPr>
            <w:tcW w:w="1295" w:type="dxa"/>
            <w:gridSpan w:val="3"/>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假期</w:t>
            </w:r>
          </w:p>
        </w:tc>
        <w:tc>
          <w:tcPr>
            <w:tcW w:w="521" w:type="dxa"/>
            <w:vAlign w:val="center"/>
          </w:tcPr>
          <w:p>
            <w:pPr>
              <w:widowControl/>
              <w:spacing w:line="570" w:lineRule="exact"/>
              <w:jc w:val="left"/>
              <w:rPr>
                <w:rFonts w:ascii="宋体" w:hAnsi="宋体" w:cs="宋体"/>
                <w:b/>
                <w:bCs/>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26" w:type="dxa"/>
            <w:vMerge w:val="restart"/>
            <w:shd w:val="clear" w:color="auto" w:fill="auto"/>
            <w:vAlign w:val="center"/>
          </w:tcPr>
          <w:p>
            <w:pPr>
              <w:widowControl/>
              <w:spacing w:line="5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一</w:t>
            </w:r>
          </w:p>
        </w:tc>
        <w:tc>
          <w:tcPr>
            <w:tcW w:w="931" w:type="dxa"/>
            <w:shd w:val="clear" w:color="auto" w:fill="auto"/>
            <w:vAlign w:val="center"/>
          </w:tcPr>
          <w:p>
            <w:pPr>
              <w:widowControl/>
              <w:spacing w:line="5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512" w:type="dxa"/>
            <w:shd w:val="clear" w:color="auto" w:fill="auto"/>
            <w:vAlign w:val="center"/>
          </w:tcPr>
          <w:p>
            <w:pPr>
              <w:widowControl/>
              <w:rPr>
                <w:rFonts w:ascii="仿宋_GB2312" w:hAnsi="等线" w:eastAsia="仿宋_GB2312" w:cs="宋体"/>
                <w:color w:val="000000" w:themeColor="text1"/>
                <w:kern w:val="0"/>
                <w:sz w:val="18"/>
                <w:szCs w:val="18"/>
              </w:rPr>
            </w:pPr>
          </w:p>
        </w:tc>
        <w:tc>
          <w:tcPr>
            <w:tcW w:w="398" w:type="dxa"/>
            <w:shd w:val="clear" w:color="auto" w:fill="auto"/>
            <w:vAlign w:val="center"/>
          </w:tcPr>
          <w:p>
            <w:pPr>
              <w:widowControl/>
              <w:jc w:val="center"/>
              <w:rPr>
                <w:rFonts w:ascii="宋体" w:hAnsi="宋体" w:cs="宋体"/>
                <w:b/>
                <w:bCs/>
                <w:color w:val="000000" w:themeColor="text1"/>
                <w:kern w:val="0"/>
                <w:sz w:val="18"/>
                <w:szCs w:val="18"/>
              </w:rPr>
            </w:pPr>
          </w:p>
        </w:tc>
        <w:tc>
          <w:tcPr>
            <w:tcW w:w="399" w:type="dxa"/>
            <w:shd w:val="clear" w:color="auto" w:fill="auto"/>
            <w:vAlign w:val="center"/>
          </w:tcPr>
          <w:p>
            <w:pPr>
              <w:widowControl/>
              <w:rPr>
                <w:rFonts w:ascii="仿宋_GB2312" w:hAnsi="等线" w:eastAsia="仿宋_GB2312" w:cs="宋体"/>
                <w:color w:val="000000" w:themeColor="text1"/>
                <w:kern w:val="0"/>
                <w:sz w:val="18"/>
                <w:szCs w:val="18"/>
              </w:rPr>
            </w:pPr>
            <w:r>
              <w:rPr>
                <w:rFonts w:hint="eastAsia" w:ascii="MS Gothic" w:hAnsi="MS Gothic" w:eastAsia="MS Gothic" w:cs="MS Gothic"/>
                <w:b/>
                <w:bCs/>
                <w:color w:val="000000" w:themeColor="text1"/>
                <w:kern w:val="0"/>
              </w:rPr>
              <w:t>♁</w:t>
            </w:r>
            <w:r>
              <w:rPr>
                <w:rFonts w:hint="eastAsia" w:cs="宋体"/>
                <w:b/>
                <w:bCs/>
                <w:color w:val="000000" w:themeColor="text1"/>
                <w:sz w:val="18"/>
                <w:szCs w:val="18"/>
              </w:rPr>
              <w:t>★</w:t>
            </w:r>
          </w:p>
        </w:tc>
        <w:tc>
          <w:tcPr>
            <w:tcW w:w="399" w:type="dxa"/>
            <w:shd w:val="clear" w:color="auto" w:fill="auto"/>
            <w:vAlign w:val="center"/>
          </w:tcPr>
          <w:p>
            <w:pPr>
              <w:widowControl/>
              <w:jc w:val="center"/>
              <w:rPr>
                <w:rFonts w:ascii="宋体" w:hAnsi="宋体" w:cs="宋体"/>
                <w:b/>
                <w:bCs/>
                <w:color w:val="000000" w:themeColor="text1"/>
                <w:kern w:val="0"/>
                <w:sz w:val="18"/>
                <w:szCs w:val="18"/>
              </w:rPr>
            </w:pPr>
            <w:r>
              <w:rPr>
                <w:rFonts w:hint="eastAsia" w:ascii="MS Gothic" w:hAnsi="MS Gothic" w:eastAsia="MS Gothic" w:cs="MS Gothic"/>
                <w:b/>
                <w:bCs/>
                <w:color w:val="000000" w:themeColor="text1"/>
                <w:kern w:val="0"/>
              </w:rPr>
              <w:t>♁</w:t>
            </w: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431" w:type="dxa"/>
            <w:shd w:val="clear" w:color="auto" w:fill="auto"/>
            <w:noWrap/>
            <w:vAlign w:val="center"/>
          </w:tcPr>
          <w:p>
            <w:pPr>
              <w:widowControl/>
              <w:spacing w:line="570" w:lineRule="exact"/>
              <w:jc w:val="center"/>
              <w:rPr>
                <w:rFonts w:ascii="等线" w:hAnsi="等线" w:eastAsia="等线" w:cs="宋体"/>
                <w:color w:val="000000" w:themeColor="text1"/>
                <w:kern w:val="0"/>
                <w:sz w:val="18"/>
                <w:szCs w:val="18"/>
              </w:rPr>
            </w:pPr>
            <w:r>
              <w:rPr>
                <w:rFonts w:hint="eastAsia" w:cs="宋体"/>
                <w:b/>
                <w:bCs/>
                <w:color w:val="000000" w:themeColor="text1"/>
                <w:sz w:val="18"/>
                <w:szCs w:val="18"/>
              </w:rPr>
              <w:t>→</w:t>
            </w:r>
          </w:p>
        </w:tc>
        <w:tc>
          <w:tcPr>
            <w:tcW w:w="49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3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58"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cs="宋体" w:eastAsiaTheme="minorEastAsia"/>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77" w:type="dxa"/>
            <w:shd w:val="clear" w:color="auto" w:fill="auto"/>
            <w:vAlign w:val="center"/>
          </w:tcPr>
          <w:p>
            <w:pPr>
              <w:widowControl/>
              <w:spacing w:line="570" w:lineRule="exact"/>
              <w:rPr>
                <w:rFonts w:ascii="仿宋_GB2312" w:hAnsi="等线" w:cs="宋体" w:eastAsiaTheme="minorEastAsia"/>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45"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宋体"/>
                <w:color w:val="000000" w:themeColor="text1"/>
                <w:kern w:val="0"/>
                <w:sz w:val="18"/>
                <w:szCs w:val="18"/>
              </w:rPr>
              <w:t>　</w:t>
            </w:r>
          </w:p>
        </w:tc>
        <w:tc>
          <w:tcPr>
            <w:tcW w:w="429"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宋体"/>
                <w:color w:val="000000" w:themeColor="text1"/>
                <w:kern w:val="0"/>
                <w:sz w:val="18"/>
                <w:szCs w:val="18"/>
              </w:rPr>
              <w:t>　</w:t>
            </w:r>
          </w:p>
        </w:tc>
        <w:tc>
          <w:tcPr>
            <w:tcW w:w="4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宋体"/>
                <w:color w:val="000000" w:themeColor="text1"/>
                <w:kern w:val="0"/>
                <w:sz w:val="18"/>
                <w:szCs w:val="18"/>
              </w:rPr>
              <w:t>　</w:t>
            </w:r>
          </w:p>
        </w:tc>
        <w:tc>
          <w:tcPr>
            <w:tcW w:w="521" w:type="dxa"/>
            <w:shd w:val="clear" w:color="auto" w:fill="auto"/>
            <w:noWrap/>
            <w:vAlign w:val="center"/>
          </w:tcPr>
          <w:p>
            <w:pPr>
              <w:widowControl/>
              <w:spacing w:line="570" w:lineRule="exact"/>
              <w:jc w:val="left"/>
              <w:rPr>
                <w:rFonts w:ascii="等线" w:hAnsi="等线" w:eastAsia="等线" w:cs="宋体"/>
                <w:color w:val="000000" w:themeColor="text1"/>
                <w:kern w:val="0"/>
                <w:sz w:val="18"/>
                <w:szCs w:val="18"/>
              </w:rPr>
            </w:pPr>
            <w:r>
              <w:rPr>
                <w:rFonts w:hint="eastAsia" w:ascii="等线" w:hAnsi="等线" w:eastAsia="等线"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dxa"/>
            <w:vMerge w:val="continue"/>
            <w:vAlign w:val="center"/>
          </w:tcPr>
          <w:p>
            <w:pPr>
              <w:widowControl/>
              <w:spacing w:line="570" w:lineRule="exact"/>
              <w:jc w:val="left"/>
              <w:rPr>
                <w:rFonts w:ascii="宋体" w:hAnsi="宋体" w:cs="宋体"/>
                <w:color w:val="000000" w:themeColor="text1"/>
                <w:kern w:val="0"/>
                <w:sz w:val="18"/>
                <w:szCs w:val="18"/>
              </w:rPr>
            </w:pPr>
          </w:p>
        </w:tc>
        <w:tc>
          <w:tcPr>
            <w:tcW w:w="931" w:type="dxa"/>
            <w:shd w:val="clear" w:color="auto" w:fill="auto"/>
            <w:vAlign w:val="center"/>
          </w:tcPr>
          <w:p>
            <w:pPr>
              <w:widowControl/>
              <w:spacing w:line="5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w:t>
            </w:r>
          </w:p>
        </w:tc>
        <w:tc>
          <w:tcPr>
            <w:tcW w:w="512"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398"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431" w:type="dxa"/>
            <w:shd w:val="clear" w:color="auto" w:fill="auto"/>
            <w:noWrap/>
            <w:vAlign w:val="center"/>
          </w:tcPr>
          <w:p>
            <w:pPr>
              <w:widowControl/>
              <w:spacing w:line="570" w:lineRule="exact"/>
              <w:jc w:val="center"/>
              <w:rPr>
                <w:rFonts w:ascii="等线" w:hAnsi="等线" w:eastAsia="等线" w:cs="宋体"/>
                <w:color w:val="000000" w:themeColor="text1"/>
                <w:kern w:val="0"/>
                <w:sz w:val="18"/>
                <w:szCs w:val="18"/>
              </w:rPr>
            </w:pPr>
            <w:r>
              <w:rPr>
                <w:rFonts w:hint="eastAsia" w:ascii="等线" w:hAnsi="等线" w:eastAsia="等线" w:cs="等线"/>
                <w:color w:val="000000" w:themeColor="text1"/>
                <w:sz w:val="22"/>
                <w:szCs w:val="22"/>
              </w:rPr>
              <w:t>→</w:t>
            </w:r>
          </w:p>
        </w:tc>
        <w:tc>
          <w:tcPr>
            <w:tcW w:w="49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43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58"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77"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45"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429"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4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宋体"/>
                <w:color w:val="000000" w:themeColor="text1"/>
                <w:kern w:val="0"/>
                <w:sz w:val="18"/>
                <w:szCs w:val="18"/>
              </w:rPr>
              <w:t>　</w:t>
            </w:r>
          </w:p>
        </w:tc>
        <w:tc>
          <w:tcPr>
            <w:tcW w:w="521" w:type="dxa"/>
            <w:shd w:val="clear" w:color="auto" w:fill="auto"/>
            <w:noWrap/>
            <w:vAlign w:val="center"/>
          </w:tcPr>
          <w:p>
            <w:pPr>
              <w:widowControl/>
              <w:spacing w:line="570" w:lineRule="exact"/>
              <w:jc w:val="left"/>
              <w:rPr>
                <w:rFonts w:ascii="等线" w:hAnsi="等线" w:eastAsia="等线" w:cs="宋体"/>
                <w:color w:val="000000" w:themeColor="text1"/>
                <w:kern w:val="0"/>
                <w:sz w:val="18"/>
                <w:szCs w:val="18"/>
              </w:rPr>
            </w:pPr>
            <w:r>
              <w:rPr>
                <w:rFonts w:hint="eastAsia" w:ascii="等线" w:hAnsi="等线" w:eastAsia="等线"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dxa"/>
            <w:vMerge w:val="restart"/>
            <w:shd w:val="clear" w:color="auto" w:fill="auto"/>
            <w:vAlign w:val="center"/>
          </w:tcPr>
          <w:p>
            <w:pPr>
              <w:widowControl/>
              <w:spacing w:line="5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二</w:t>
            </w:r>
          </w:p>
        </w:tc>
        <w:tc>
          <w:tcPr>
            <w:tcW w:w="931" w:type="dxa"/>
            <w:shd w:val="clear" w:color="auto" w:fill="auto"/>
            <w:vAlign w:val="center"/>
          </w:tcPr>
          <w:p>
            <w:pPr>
              <w:widowControl/>
              <w:spacing w:line="5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p>
        </w:tc>
        <w:tc>
          <w:tcPr>
            <w:tcW w:w="512"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398"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431" w:type="dxa"/>
            <w:shd w:val="clear" w:color="auto" w:fill="auto"/>
            <w:noWrap/>
            <w:vAlign w:val="center"/>
          </w:tcPr>
          <w:p>
            <w:pPr>
              <w:widowControl/>
              <w:spacing w:line="570" w:lineRule="exact"/>
              <w:jc w:val="center"/>
              <w:rPr>
                <w:rFonts w:ascii="等线" w:hAnsi="等线" w:eastAsia="等线" w:cs="宋体"/>
                <w:color w:val="000000" w:themeColor="text1"/>
                <w:kern w:val="0"/>
                <w:sz w:val="18"/>
                <w:szCs w:val="18"/>
              </w:rPr>
            </w:pPr>
            <w:r>
              <w:rPr>
                <w:rFonts w:hint="eastAsia" w:ascii="等线" w:hAnsi="等线" w:eastAsia="等线" w:cs="等线"/>
                <w:color w:val="000000" w:themeColor="text1"/>
                <w:sz w:val="22"/>
                <w:szCs w:val="22"/>
              </w:rPr>
              <w:t>→</w:t>
            </w:r>
          </w:p>
        </w:tc>
        <w:tc>
          <w:tcPr>
            <w:tcW w:w="49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43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58"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center"/>
              <w:rPr>
                <w:rFonts w:ascii="仿宋_GB2312" w:hAnsi="等线" w:eastAsia="仿宋_GB2312" w:cs="仿宋_GB2312"/>
                <w:color w:val="000000" w:themeColor="text1"/>
                <w:sz w:val="22"/>
                <w:szCs w:val="22"/>
              </w:rPr>
            </w:pPr>
            <w:r>
              <w:rPr>
                <w:rFonts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center"/>
              <w:rPr>
                <w:rFonts w:ascii="仿宋_GB2312" w:hAnsi="等线" w:eastAsia="仿宋_GB2312" w:cs="仿宋_GB2312"/>
                <w:color w:val="000000" w:themeColor="text1"/>
                <w:sz w:val="22"/>
                <w:szCs w:val="22"/>
              </w:rPr>
            </w:pPr>
            <w:r>
              <w:rPr>
                <w:rFonts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77"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45"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429"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4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宋体"/>
                <w:color w:val="000000" w:themeColor="text1"/>
                <w:kern w:val="0"/>
                <w:sz w:val="18"/>
                <w:szCs w:val="18"/>
              </w:rPr>
              <w:t>　</w:t>
            </w:r>
          </w:p>
        </w:tc>
        <w:tc>
          <w:tcPr>
            <w:tcW w:w="521" w:type="dxa"/>
            <w:shd w:val="clear" w:color="auto" w:fill="auto"/>
            <w:noWrap/>
            <w:vAlign w:val="center"/>
          </w:tcPr>
          <w:p>
            <w:pPr>
              <w:widowControl/>
              <w:spacing w:line="570" w:lineRule="exact"/>
              <w:jc w:val="left"/>
              <w:rPr>
                <w:rFonts w:ascii="等线" w:hAnsi="等线" w:eastAsia="等线" w:cs="宋体"/>
                <w:color w:val="000000" w:themeColor="text1"/>
                <w:kern w:val="0"/>
                <w:sz w:val="18"/>
                <w:szCs w:val="18"/>
              </w:rPr>
            </w:pPr>
            <w:r>
              <w:rPr>
                <w:rFonts w:hint="eastAsia" w:ascii="等线" w:hAnsi="等线" w:eastAsia="等线"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dxa"/>
            <w:vMerge w:val="continue"/>
            <w:vAlign w:val="center"/>
          </w:tcPr>
          <w:p>
            <w:pPr>
              <w:widowControl/>
              <w:spacing w:line="570" w:lineRule="exact"/>
              <w:jc w:val="left"/>
              <w:rPr>
                <w:rFonts w:ascii="宋体" w:hAnsi="宋体" w:cs="宋体"/>
                <w:color w:val="000000" w:themeColor="text1"/>
                <w:kern w:val="0"/>
                <w:sz w:val="18"/>
                <w:szCs w:val="18"/>
              </w:rPr>
            </w:pPr>
          </w:p>
        </w:tc>
        <w:tc>
          <w:tcPr>
            <w:tcW w:w="931" w:type="dxa"/>
            <w:shd w:val="clear" w:color="auto" w:fill="auto"/>
            <w:vAlign w:val="center"/>
          </w:tcPr>
          <w:p>
            <w:pPr>
              <w:widowControl/>
              <w:spacing w:line="5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w:t>
            </w:r>
          </w:p>
        </w:tc>
        <w:tc>
          <w:tcPr>
            <w:tcW w:w="512"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398"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431" w:type="dxa"/>
            <w:shd w:val="clear" w:color="auto" w:fill="auto"/>
            <w:noWrap/>
            <w:vAlign w:val="center"/>
          </w:tcPr>
          <w:p>
            <w:pPr>
              <w:widowControl/>
              <w:spacing w:line="570" w:lineRule="exact"/>
              <w:jc w:val="center"/>
              <w:rPr>
                <w:rFonts w:ascii="等线" w:hAnsi="等线" w:eastAsia="等线" w:cs="宋体"/>
                <w:color w:val="000000" w:themeColor="text1"/>
                <w:kern w:val="0"/>
                <w:sz w:val="18"/>
                <w:szCs w:val="18"/>
              </w:rPr>
            </w:pPr>
            <w:r>
              <w:rPr>
                <w:rFonts w:hint="eastAsia" w:ascii="等线" w:hAnsi="等线" w:eastAsia="等线" w:cs="等线"/>
                <w:color w:val="000000" w:themeColor="text1"/>
                <w:sz w:val="22"/>
                <w:szCs w:val="22"/>
              </w:rPr>
              <w:t>→</w:t>
            </w:r>
          </w:p>
        </w:tc>
        <w:tc>
          <w:tcPr>
            <w:tcW w:w="49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43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58"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center"/>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center"/>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77"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45"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ascii="仿宋_GB2312" w:hAnsi="等线" w:eastAsia="仿宋_GB2312" w:cs="仿宋_GB2312"/>
                <w:color w:val="000000" w:themeColor="text1"/>
                <w:sz w:val="22"/>
                <w:szCs w:val="22"/>
              </w:rPr>
              <w:t>S</w:t>
            </w:r>
          </w:p>
        </w:tc>
        <w:tc>
          <w:tcPr>
            <w:tcW w:w="429"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ascii="仿宋_GB2312" w:hAnsi="等线" w:eastAsia="仿宋_GB2312" w:cs="仿宋_GB2312"/>
                <w:color w:val="000000" w:themeColor="text1"/>
                <w:sz w:val="22"/>
                <w:szCs w:val="22"/>
              </w:rPr>
              <w:t>S</w:t>
            </w:r>
          </w:p>
        </w:tc>
        <w:tc>
          <w:tcPr>
            <w:tcW w:w="4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宋体"/>
                <w:color w:val="000000" w:themeColor="text1"/>
                <w:kern w:val="0"/>
                <w:sz w:val="18"/>
                <w:szCs w:val="18"/>
              </w:rPr>
              <w:t>　</w:t>
            </w:r>
          </w:p>
        </w:tc>
        <w:tc>
          <w:tcPr>
            <w:tcW w:w="521" w:type="dxa"/>
            <w:shd w:val="clear" w:color="auto" w:fill="auto"/>
            <w:noWrap/>
            <w:vAlign w:val="center"/>
          </w:tcPr>
          <w:p>
            <w:pPr>
              <w:widowControl/>
              <w:spacing w:line="570" w:lineRule="exact"/>
              <w:jc w:val="left"/>
              <w:rPr>
                <w:rFonts w:ascii="等线" w:hAnsi="等线" w:eastAsia="等线" w:cs="宋体"/>
                <w:color w:val="000000" w:themeColor="text1"/>
                <w:kern w:val="0"/>
                <w:sz w:val="18"/>
                <w:szCs w:val="18"/>
              </w:rPr>
            </w:pPr>
            <w:r>
              <w:rPr>
                <w:rFonts w:hint="eastAsia" w:ascii="等线" w:hAnsi="等线" w:eastAsia="等线"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dxa"/>
            <w:vMerge w:val="restart"/>
            <w:shd w:val="clear" w:color="auto" w:fill="auto"/>
            <w:vAlign w:val="center"/>
          </w:tcPr>
          <w:p>
            <w:pPr>
              <w:widowControl/>
              <w:spacing w:line="5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三</w:t>
            </w:r>
          </w:p>
        </w:tc>
        <w:tc>
          <w:tcPr>
            <w:tcW w:w="931" w:type="dxa"/>
            <w:shd w:val="clear" w:color="auto" w:fill="auto"/>
            <w:vAlign w:val="center"/>
          </w:tcPr>
          <w:p>
            <w:pPr>
              <w:widowControl/>
              <w:spacing w:line="5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5</w:t>
            </w:r>
          </w:p>
        </w:tc>
        <w:tc>
          <w:tcPr>
            <w:tcW w:w="512"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398"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431" w:type="dxa"/>
            <w:shd w:val="clear" w:color="auto" w:fill="auto"/>
            <w:noWrap/>
            <w:vAlign w:val="center"/>
          </w:tcPr>
          <w:p>
            <w:pPr>
              <w:widowControl/>
              <w:spacing w:line="570" w:lineRule="exact"/>
              <w:jc w:val="center"/>
              <w:rPr>
                <w:rFonts w:ascii="宋体" w:hAnsi="宋体" w:cs="宋体"/>
                <w:b/>
                <w:bCs/>
                <w:color w:val="000000" w:themeColor="text1"/>
                <w:kern w:val="0"/>
                <w:sz w:val="18"/>
                <w:szCs w:val="18"/>
              </w:rPr>
            </w:pPr>
            <w:r>
              <w:rPr>
                <w:rFonts w:hint="eastAsia" w:ascii="等线" w:hAnsi="等线" w:eastAsia="等线" w:cs="等线"/>
                <w:color w:val="000000" w:themeColor="text1"/>
                <w:sz w:val="22"/>
                <w:szCs w:val="22"/>
              </w:rPr>
              <w:t>→</w:t>
            </w:r>
          </w:p>
        </w:tc>
        <w:tc>
          <w:tcPr>
            <w:tcW w:w="49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43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等线" w:hAnsi="等线" w:eastAsia="等线" w:cs="等线"/>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cs="宋体"/>
                <w:b/>
                <w:bCs/>
                <w:color w:val="000000" w:themeColor="text1"/>
                <w:sz w:val="18"/>
                <w:szCs w:val="18"/>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cs="宋体"/>
                <w:b/>
                <w:bCs/>
                <w:color w:val="000000" w:themeColor="text1"/>
                <w:sz w:val="18"/>
                <w:szCs w:val="18"/>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58"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center"/>
              <w:rPr>
                <w:rFonts w:ascii="仿宋_GB2312" w:hAnsi="等线" w:eastAsia="仿宋_GB2312" w:cs="仿宋_GB2312"/>
                <w:color w:val="000000" w:themeColor="text1"/>
                <w:sz w:val="22"/>
                <w:szCs w:val="22"/>
              </w:rPr>
            </w:pPr>
            <w:r>
              <w:rPr>
                <w:rFonts w:hint="eastAsia" w:ascii="仿宋_GB2312" w:hAnsi="等线" w:eastAsia="仿宋_GB2312" w:cs="仿宋_GB2312"/>
                <w:color w:val="000000" w:themeColor="text1"/>
                <w:sz w:val="22"/>
                <w:szCs w:val="22"/>
              </w:rPr>
              <w:t>Y</w:t>
            </w:r>
          </w:p>
        </w:tc>
        <w:tc>
          <w:tcPr>
            <w:tcW w:w="521" w:type="dxa"/>
            <w:shd w:val="clear" w:color="auto" w:fill="auto"/>
            <w:vAlign w:val="center"/>
          </w:tcPr>
          <w:p>
            <w:pPr>
              <w:widowControl/>
              <w:spacing w:line="570" w:lineRule="exact"/>
              <w:jc w:val="center"/>
              <w:rPr>
                <w:rFonts w:ascii="仿宋_GB2312" w:hAnsi="等线" w:eastAsia="仿宋_GB2312" w:cs="仿宋_GB2312"/>
                <w:color w:val="000000" w:themeColor="text1"/>
                <w:sz w:val="22"/>
                <w:szCs w:val="22"/>
              </w:rPr>
            </w:pPr>
            <w:r>
              <w:rPr>
                <w:rFonts w:hint="eastAsia" w:ascii="仿宋_GB2312" w:hAnsi="等线" w:eastAsia="仿宋_GB2312" w:cs="仿宋_GB2312"/>
                <w:color w:val="000000" w:themeColor="text1"/>
                <w:sz w:val="22"/>
                <w:szCs w:val="22"/>
              </w:rPr>
              <w:t>Y</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77"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45"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429"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4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宋体"/>
                <w:color w:val="000000" w:themeColor="text1"/>
                <w:kern w:val="0"/>
                <w:sz w:val="18"/>
                <w:szCs w:val="18"/>
              </w:rPr>
              <w:t>　</w:t>
            </w:r>
          </w:p>
        </w:tc>
        <w:tc>
          <w:tcPr>
            <w:tcW w:w="521" w:type="dxa"/>
            <w:shd w:val="clear" w:color="auto" w:fill="auto"/>
            <w:noWrap/>
            <w:vAlign w:val="center"/>
          </w:tcPr>
          <w:p>
            <w:pPr>
              <w:widowControl/>
              <w:spacing w:line="570" w:lineRule="exact"/>
              <w:jc w:val="left"/>
              <w:rPr>
                <w:rFonts w:ascii="等线" w:hAnsi="等线" w:eastAsia="等线" w:cs="宋体"/>
                <w:color w:val="000000" w:themeColor="text1"/>
                <w:kern w:val="0"/>
                <w:sz w:val="18"/>
                <w:szCs w:val="18"/>
              </w:rPr>
            </w:pPr>
            <w:r>
              <w:rPr>
                <w:rFonts w:hint="eastAsia" w:ascii="等线" w:hAnsi="等线" w:eastAsia="等线"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dxa"/>
            <w:vMerge w:val="continue"/>
            <w:vAlign w:val="center"/>
          </w:tcPr>
          <w:p>
            <w:pPr>
              <w:widowControl/>
              <w:spacing w:line="570" w:lineRule="exact"/>
              <w:jc w:val="left"/>
              <w:rPr>
                <w:rFonts w:ascii="宋体" w:hAnsi="宋体" w:cs="宋体"/>
                <w:color w:val="000000" w:themeColor="text1"/>
                <w:kern w:val="0"/>
                <w:sz w:val="18"/>
                <w:szCs w:val="18"/>
              </w:rPr>
            </w:pPr>
          </w:p>
        </w:tc>
        <w:tc>
          <w:tcPr>
            <w:tcW w:w="931" w:type="dxa"/>
            <w:shd w:val="clear" w:color="auto" w:fill="auto"/>
            <w:vAlign w:val="center"/>
          </w:tcPr>
          <w:p>
            <w:pPr>
              <w:widowControl/>
              <w:spacing w:line="5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6</w:t>
            </w:r>
          </w:p>
        </w:tc>
        <w:tc>
          <w:tcPr>
            <w:tcW w:w="512"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398"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399" w:type="dxa"/>
            <w:shd w:val="clear" w:color="auto" w:fill="auto"/>
          </w:tcPr>
          <w:p>
            <w:pPr>
              <w:widowControl/>
              <w:spacing w:line="57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w:t>
            </w:r>
          </w:p>
        </w:tc>
        <w:tc>
          <w:tcPr>
            <w:tcW w:w="431" w:type="dxa"/>
            <w:shd w:val="clear" w:color="auto" w:fill="auto"/>
            <w:noWrap/>
          </w:tcPr>
          <w:p>
            <w:pPr>
              <w:widowControl/>
              <w:spacing w:line="570" w:lineRule="exact"/>
              <w:jc w:val="center"/>
              <w:rPr>
                <w:rFonts w:ascii="等线" w:hAnsi="等线" w:eastAsia="等线" w:cs="宋体"/>
                <w:color w:val="000000" w:themeColor="text1"/>
                <w:kern w:val="0"/>
                <w:sz w:val="18"/>
                <w:szCs w:val="18"/>
              </w:rPr>
            </w:pPr>
            <w:r>
              <w:rPr>
                <w:rFonts w:hint="eastAsia" w:ascii="宋体" w:hAnsi="宋体" w:cs="宋体"/>
                <w:b/>
                <w:bCs/>
                <w:color w:val="000000" w:themeColor="text1"/>
                <w:kern w:val="0"/>
                <w:sz w:val="18"/>
                <w:szCs w:val="18"/>
              </w:rPr>
              <w:t>∕</w:t>
            </w:r>
          </w:p>
        </w:tc>
        <w:tc>
          <w:tcPr>
            <w:tcW w:w="49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43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cs="宋体"/>
                <w:b/>
                <w:bCs/>
                <w:color w:val="000000" w:themeColor="text1"/>
                <w:sz w:val="18"/>
                <w:szCs w:val="18"/>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58"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center"/>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center"/>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77"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45" w:type="dxa"/>
            <w:shd w:val="clear" w:color="auto" w:fill="auto"/>
            <w:vAlign w:val="center"/>
          </w:tcPr>
          <w:p>
            <w:pPr>
              <w:widowControl/>
              <w:spacing w:line="570" w:lineRule="exact"/>
              <w:jc w:val="center"/>
              <w:rPr>
                <w:rFonts w:ascii="仿宋_GB2312" w:hAnsi="等线" w:eastAsia="仿宋_GB2312" w:cs="宋体"/>
                <w:color w:val="000000" w:themeColor="text1"/>
                <w:kern w:val="0"/>
                <w:sz w:val="18"/>
                <w:szCs w:val="18"/>
              </w:rPr>
            </w:pPr>
          </w:p>
        </w:tc>
        <w:tc>
          <w:tcPr>
            <w:tcW w:w="429" w:type="dxa"/>
            <w:shd w:val="clear" w:color="auto" w:fill="auto"/>
            <w:vAlign w:val="center"/>
          </w:tcPr>
          <w:p>
            <w:pPr>
              <w:widowControl/>
              <w:spacing w:line="570" w:lineRule="exact"/>
              <w:jc w:val="center"/>
              <w:rPr>
                <w:rFonts w:ascii="仿宋_GB2312" w:hAnsi="等线" w:eastAsia="仿宋_GB2312" w:cs="宋体"/>
                <w:color w:val="000000" w:themeColor="text1"/>
                <w:kern w:val="0"/>
                <w:sz w:val="18"/>
                <w:szCs w:val="18"/>
              </w:rPr>
            </w:pPr>
          </w:p>
        </w:tc>
        <w:tc>
          <w:tcPr>
            <w:tcW w:w="4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宋体"/>
                <w:color w:val="000000" w:themeColor="text1"/>
                <w:kern w:val="0"/>
                <w:sz w:val="18"/>
                <w:szCs w:val="18"/>
              </w:rPr>
              <w:t>　</w:t>
            </w:r>
          </w:p>
        </w:tc>
        <w:tc>
          <w:tcPr>
            <w:tcW w:w="521" w:type="dxa"/>
            <w:shd w:val="clear" w:color="auto" w:fill="auto"/>
            <w:noWrap/>
            <w:vAlign w:val="center"/>
          </w:tcPr>
          <w:p>
            <w:pPr>
              <w:widowControl/>
              <w:spacing w:line="570" w:lineRule="exact"/>
              <w:jc w:val="left"/>
              <w:rPr>
                <w:rFonts w:ascii="等线" w:hAnsi="等线" w:eastAsia="等线" w:cs="宋体"/>
                <w:color w:val="000000" w:themeColor="text1"/>
                <w:kern w:val="0"/>
                <w:sz w:val="18"/>
                <w:szCs w:val="18"/>
              </w:rPr>
            </w:pPr>
            <w:r>
              <w:rPr>
                <w:rFonts w:hint="eastAsia" w:ascii="等线" w:hAnsi="等线" w:eastAsia="等线"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dxa"/>
            <w:vMerge w:val="restart"/>
            <w:shd w:val="clear" w:color="auto" w:fill="auto"/>
            <w:vAlign w:val="center"/>
          </w:tcPr>
          <w:p>
            <w:pPr>
              <w:widowControl/>
              <w:spacing w:line="5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四</w:t>
            </w:r>
          </w:p>
        </w:tc>
        <w:tc>
          <w:tcPr>
            <w:tcW w:w="931" w:type="dxa"/>
            <w:shd w:val="clear" w:color="auto" w:fill="auto"/>
            <w:vAlign w:val="center"/>
          </w:tcPr>
          <w:p>
            <w:pPr>
              <w:widowControl/>
              <w:spacing w:line="5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7</w:t>
            </w:r>
          </w:p>
        </w:tc>
        <w:tc>
          <w:tcPr>
            <w:tcW w:w="512"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398"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31" w:type="dxa"/>
            <w:shd w:val="clear" w:color="auto" w:fill="auto"/>
            <w:noWrap/>
            <w:vAlign w:val="center"/>
          </w:tcPr>
          <w:p>
            <w:pPr>
              <w:widowControl/>
              <w:spacing w:line="570" w:lineRule="exact"/>
              <w:jc w:val="center"/>
              <w:rPr>
                <w:rFonts w:ascii="等线" w:hAnsi="等线" w:eastAsia="等线"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9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3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58"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577"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445"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429"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　</w:t>
            </w:r>
          </w:p>
        </w:tc>
        <w:tc>
          <w:tcPr>
            <w:tcW w:w="4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宋体"/>
                <w:color w:val="000000" w:themeColor="text1"/>
                <w:kern w:val="0"/>
                <w:sz w:val="18"/>
                <w:szCs w:val="18"/>
              </w:rPr>
              <w:t>　</w:t>
            </w:r>
          </w:p>
        </w:tc>
        <w:tc>
          <w:tcPr>
            <w:tcW w:w="521" w:type="dxa"/>
            <w:shd w:val="clear" w:color="auto" w:fill="auto"/>
            <w:noWrap/>
            <w:vAlign w:val="center"/>
          </w:tcPr>
          <w:p>
            <w:pPr>
              <w:widowControl/>
              <w:spacing w:line="570" w:lineRule="exact"/>
              <w:jc w:val="left"/>
              <w:rPr>
                <w:rFonts w:ascii="等线" w:hAnsi="等线" w:eastAsia="等线" w:cs="宋体"/>
                <w:color w:val="000000" w:themeColor="text1"/>
                <w:kern w:val="0"/>
                <w:sz w:val="18"/>
                <w:szCs w:val="18"/>
              </w:rPr>
            </w:pPr>
            <w:r>
              <w:rPr>
                <w:rFonts w:hint="eastAsia" w:ascii="等线" w:hAnsi="等线" w:eastAsia="等线"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dxa"/>
            <w:vMerge w:val="continue"/>
            <w:vAlign w:val="center"/>
          </w:tcPr>
          <w:p>
            <w:pPr>
              <w:widowControl/>
              <w:spacing w:line="570" w:lineRule="exact"/>
              <w:jc w:val="left"/>
              <w:rPr>
                <w:rFonts w:ascii="宋体" w:hAnsi="宋体" w:cs="宋体"/>
                <w:color w:val="000000" w:themeColor="text1"/>
                <w:kern w:val="0"/>
                <w:sz w:val="18"/>
                <w:szCs w:val="18"/>
              </w:rPr>
            </w:pPr>
          </w:p>
        </w:tc>
        <w:tc>
          <w:tcPr>
            <w:tcW w:w="931" w:type="dxa"/>
            <w:shd w:val="clear" w:color="auto" w:fill="auto"/>
            <w:vAlign w:val="center"/>
          </w:tcPr>
          <w:p>
            <w:pPr>
              <w:widowControl/>
              <w:spacing w:line="5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8</w:t>
            </w:r>
          </w:p>
        </w:tc>
        <w:tc>
          <w:tcPr>
            <w:tcW w:w="512"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398"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399"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31" w:type="dxa"/>
            <w:shd w:val="clear" w:color="auto" w:fill="auto"/>
            <w:noWrap/>
            <w:vAlign w:val="center"/>
          </w:tcPr>
          <w:p>
            <w:pPr>
              <w:widowControl/>
              <w:spacing w:line="570" w:lineRule="exact"/>
              <w:jc w:val="center"/>
              <w:rPr>
                <w:rFonts w:ascii="等线" w:hAnsi="等线" w:eastAsia="等线"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9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432" w:type="dxa"/>
            <w:shd w:val="clear" w:color="auto" w:fill="auto"/>
            <w:vAlign w:val="center"/>
          </w:tcPr>
          <w:p>
            <w:pPr>
              <w:widowControl/>
              <w:spacing w:line="570" w:lineRule="exact"/>
              <w:jc w:val="center"/>
              <w:rPr>
                <w:rFonts w:ascii="宋体" w:hAnsi="宋体" w:cs="宋体"/>
                <w:b/>
                <w:bCs/>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jc w:val="lef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w:t>
            </w: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458"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5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521" w:type="dxa"/>
            <w:shd w:val="clear" w:color="auto" w:fill="auto"/>
            <w:vAlign w:val="center"/>
          </w:tcPr>
          <w:p>
            <w:pPr>
              <w:widowControl/>
              <w:spacing w:line="570" w:lineRule="exact"/>
              <w:rPr>
                <w:rFonts w:eastAsia="等线"/>
                <w:color w:val="000000" w:themeColor="text1"/>
                <w:kern w:val="0"/>
                <w:sz w:val="18"/>
                <w:szCs w:val="18"/>
              </w:rPr>
            </w:pPr>
          </w:p>
        </w:tc>
        <w:tc>
          <w:tcPr>
            <w:tcW w:w="521" w:type="dxa"/>
            <w:shd w:val="clear" w:color="auto" w:fill="auto"/>
            <w:vAlign w:val="center"/>
          </w:tcPr>
          <w:p>
            <w:pPr>
              <w:widowControl/>
              <w:spacing w:line="570" w:lineRule="exact"/>
              <w:rPr>
                <w:rFonts w:eastAsia="等线"/>
                <w:color w:val="000000" w:themeColor="text1"/>
                <w:kern w:val="0"/>
                <w:sz w:val="18"/>
                <w:szCs w:val="18"/>
              </w:rPr>
            </w:pPr>
          </w:p>
        </w:tc>
        <w:tc>
          <w:tcPr>
            <w:tcW w:w="577"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445"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p>
        </w:tc>
        <w:tc>
          <w:tcPr>
            <w:tcW w:w="429"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仿宋_GB2312"/>
                <w:color w:val="000000" w:themeColor="text1"/>
                <w:sz w:val="22"/>
                <w:szCs w:val="22"/>
              </w:rPr>
              <w:t>　</w:t>
            </w:r>
          </w:p>
        </w:tc>
        <w:tc>
          <w:tcPr>
            <w:tcW w:w="421" w:type="dxa"/>
            <w:shd w:val="clear" w:color="auto" w:fill="auto"/>
            <w:vAlign w:val="center"/>
          </w:tcPr>
          <w:p>
            <w:pPr>
              <w:widowControl/>
              <w:spacing w:line="570" w:lineRule="exact"/>
              <w:rPr>
                <w:rFonts w:ascii="仿宋_GB2312" w:hAnsi="等线" w:eastAsia="仿宋_GB2312" w:cs="宋体"/>
                <w:color w:val="000000" w:themeColor="text1"/>
                <w:kern w:val="0"/>
                <w:sz w:val="18"/>
                <w:szCs w:val="18"/>
              </w:rPr>
            </w:pPr>
            <w:r>
              <w:rPr>
                <w:rFonts w:hint="eastAsia" w:ascii="仿宋_GB2312" w:hAnsi="等线" w:eastAsia="仿宋_GB2312" w:cs="宋体"/>
                <w:color w:val="000000" w:themeColor="text1"/>
                <w:kern w:val="0"/>
                <w:sz w:val="18"/>
                <w:szCs w:val="18"/>
              </w:rPr>
              <w:t>　</w:t>
            </w:r>
          </w:p>
        </w:tc>
        <w:tc>
          <w:tcPr>
            <w:tcW w:w="521" w:type="dxa"/>
            <w:shd w:val="clear" w:color="auto" w:fill="auto"/>
            <w:noWrap/>
            <w:vAlign w:val="center"/>
          </w:tcPr>
          <w:p>
            <w:pPr>
              <w:widowControl/>
              <w:spacing w:line="570" w:lineRule="exact"/>
              <w:jc w:val="left"/>
              <w:rPr>
                <w:rFonts w:ascii="等线" w:hAnsi="等线" w:eastAsia="等线" w:cs="宋体"/>
                <w:color w:val="000000" w:themeColor="text1"/>
                <w:kern w:val="0"/>
                <w:sz w:val="18"/>
                <w:szCs w:val="18"/>
              </w:rPr>
            </w:pPr>
            <w:r>
              <w:rPr>
                <w:rFonts w:hint="eastAsia" w:ascii="等线" w:hAnsi="等线" w:eastAsia="等线" w:cs="宋体"/>
                <w:color w:val="000000" w:themeColor="text1"/>
                <w:kern w:val="0"/>
                <w:sz w:val="18"/>
                <w:szCs w:val="18"/>
              </w:rPr>
              <w:t>　</w:t>
            </w:r>
          </w:p>
        </w:tc>
      </w:tr>
    </w:tbl>
    <w:p>
      <w:pPr>
        <w:autoSpaceDE w:val="0"/>
        <w:autoSpaceDN w:val="0"/>
        <w:adjustRightInd w:val="0"/>
        <w:spacing w:line="570" w:lineRule="exact"/>
        <w:jc w:val="left"/>
        <w:rPr>
          <w:rFonts w:asciiTheme="minorEastAsia" w:hAnsiTheme="minorEastAsia" w:eastAsiaTheme="minorEastAsia"/>
          <w:bCs/>
          <w:color w:val="000000" w:themeColor="text1"/>
          <w:kern w:val="0"/>
          <w:szCs w:val="21"/>
        </w:rPr>
      </w:pPr>
      <w:r>
        <w:rPr>
          <w:rFonts w:hint="eastAsia" w:asciiTheme="minorEastAsia" w:hAnsiTheme="minorEastAsia" w:eastAsiaTheme="minorEastAsia"/>
          <w:bCs/>
          <w:color w:val="000000" w:themeColor="text1"/>
          <w:kern w:val="0"/>
          <w:szCs w:val="21"/>
        </w:rPr>
        <w:t>注：1.将安全教育纳入新生入学教育；2.“</w:t>
      </w:r>
      <w:r>
        <w:rPr>
          <w:rFonts w:asciiTheme="minorEastAsia" w:hAnsiTheme="minorEastAsia" w:eastAsiaTheme="minorEastAsia"/>
          <w:bCs/>
          <w:color w:val="000000" w:themeColor="text1"/>
          <w:kern w:val="0"/>
          <w:szCs w:val="21"/>
        </w:rPr>
        <w:t>*</w:t>
      </w:r>
      <w:r>
        <w:rPr>
          <w:rFonts w:hint="eastAsia" w:asciiTheme="minorEastAsia" w:hAnsiTheme="minorEastAsia" w:eastAsiaTheme="minorEastAsia"/>
          <w:bCs/>
          <w:color w:val="000000" w:themeColor="text1"/>
          <w:kern w:val="0"/>
          <w:szCs w:val="21"/>
        </w:rPr>
        <w:t>”师范生综合技能训练与考核,“Y”教育研习。</w:t>
      </w:r>
    </w:p>
    <w:p>
      <w:pPr>
        <w:pStyle w:val="18"/>
        <w:spacing w:before="0" w:after="0" w:line="570" w:lineRule="exact"/>
        <w:ind w:firstLine="840" w:firstLineChars="300"/>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十一、课程体系与培养要求的对应关系矩阵</w:t>
      </w:r>
    </w:p>
    <w:tbl>
      <w:tblPr>
        <w:tblStyle w:val="20"/>
        <w:tblW w:w="15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536"/>
        <w:gridCol w:w="535"/>
        <w:gridCol w:w="534"/>
        <w:gridCol w:w="537"/>
        <w:gridCol w:w="534"/>
        <w:gridCol w:w="561"/>
        <w:gridCol w:w="538"/>
        <w:gridCol w:w="538"/>
        <w:gridCol w:w="534"/>
        <w:gridCol w:w="538"/>
        <w:gridCol w:w="538"/>
        <w:gridCol w:w="534"/>
        <w:gridCol w:w="534"/>
        <w:gridCol w:w="789"/>
        <w:gridCol w:w="538"/>
        <w:gridCol w:w="538"/>
        <w:gridCol w:w="564"/>
        <w:gridCol w:w="562"/>
        <w:gridCol w:w="534"/>
        <w:gridCol w:w="538"/>
        <w:gridCol w:w="534"/>
        <w:gridCol w:w="538"/>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blHeader/>
          <w:jc w:val="center"/>
        </w:trPr>
        <w:tc>
          <w:tcPr>
            <w:tcW w:w="2891" w:type="dxa"/>
            <w:vMerge w:val="restart"/>
            <w:shd w:val="clear" w:color="auto" w:fill="auto"/>
            <w:vAlign w:val="center"/>
          </w:tcPr>
          <w:p>
            <w:pPr>
              <w:widowControl/>
              <w:jc w:val="center"/>
              <w:rPr>
                <w:rFonts w:ascii="仿宋" w:hAnsi="仿宋" w:eastAsia="仿宋" w:cs="宋体"/>
                <w:b/>
                <w:color w:val="000000" w:themeColor="text1"/>
                <w:kern w:val="0"/>
                <w:szCs w:val="21"/>
              </w:rPr>
            </w:pPr>
            <w:bookmarkStart w:id="5" w:name="RANGE!A2"/>
            <w:r>
              <w:rPr>
                <w:rFonts w:hint="eastAsia" w:ascii="仿宋" w:hAnsi="仿宋" w:eastAsia="仿宋" w:cs="宋体"/>
                <w:b/>
                <w:color w:val="000000" w:themeColor="text1"/>
                <w:kern w:val="0"/>
                <w:szCs w:val="21"/>
              </w:rPr>
              <w:t>课程及教学活动</w:t>
            </w:r>
            <w:bookmarkEnd w:id="5"/>
          </w:p>
        </w:tc>
        <w:tc>
          <w:tcPr>
            <w:tcW w:w="1606" w:type="dxa"/>
            <w:gridSpan w:val="3"/>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师德规范</w:t>
            </w:r>
          </w:p>
        </w:tc>
        <w:tc>
          <w:tcPr>
            <w:tcW w:w="1072" w:type="dxa"/>
            <w:gridSpan w:val="2"/>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教育情怀</w:t>
            </w:r>
          </w:p>
        </w:tc>
        <w:tc>
          <w:tcPr>
            <w:tcW w:w="2175" w:type="dxa"/>
            <w:gridSpan w:val="4"/>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bCs/>
                <w:color w:val="000000" w:themeColor="text1"/>
                <w:kern w:val="0"/>
                <w:szCs w:val="21"/>
              </w:rPr>
              <w:t>学科</w:t>
            </w:r>
            <w:r>
              <w:rPr>
                <w:rFonts w:ascii="仿宋" w:hAnsi="仿宋" w:eastAsia="仿宋" w:cs="宋体"/>
                <w:b/>
                <w:bCs/>
                <w:color w:val="000000" w:themeColor="text1"/>
                <w:kern w:val="0"/>
                <w:szCs w:val="21"/>
              </w:rPr>
              <w:t>素养</w:t>
            </w:r>
          </w:p>
        </w:tc>
        <w:tc>
          <w:tcPr>
            <w:tcW w:w="1610" w:type="dxa"/>
            <w:gridSpan w:val="3"/>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教学能力</w:t>
            </w:r>
          </w:p>
        </w:tc>
        <w:tc>
          <w:tcPr>
            <w:tcW w:w="1076" w:type="dxa"/>
            <w:gridSpan w:val="2"/>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bCs/>
                <w:color w:val="000000" w:themeColor="text1"/>
                <w:kern w:val="0"/>
                <w:szCs w:val="21"/>
              </w:rPr>
              <w:t>班级指导</w:t>
            </w:r>
          </w:p>
        </w:tc>
        <w:tc>
          <w:tcPr>
            <w:tcW w:w="1643" w:type="dxa"/>
            <w:gridSpan w:val="3"/>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综合育人</w:t>
            </w:r>
          </w:p>
        </w:tc>
        <w:tc>
          <w:tcPr>
            <w:tcW w:w="1099" w:type="dxa"/>
            <w:gridSpan w:val="2"/>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bCs/>
                <w:color w:val="000000" w:themeColor="text1"/>
                <w:kern w:val="0"/>
                <w:szCs w:val="21"/>
              </w:rPr>
              <w:t>自主学习</w:t>
            </w:r>
          </w:p>
        </w:tc>
        <w:tc>
          <w:tcPr>
            <w:tcW w:w="1072" w:type="dxa"/>
            <w:gridSpan w:val="2"/>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bCs/>
                <w:color w:val="000000" w:themeColor="text1"/>
                <w:kern w:val="0"/>
                <w:szCs w:val="21"/>
              </w:rPr>
              <w:t>学会反思</w:t>
            </w:r>
          </w:p>
        </w:tc>
        <w:tc>
          <w:tcPr>
            <w:tcW w:w="1074" w:type="dxa"/>
            <w:gridSpan w:val="2"/>
            <w:vAlign w:val="center"/>
          </w:tcPr>
          <w:p>
            <w:pPr>
              <w:widowControl/>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沟通合作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blHeader/>
          <w:jc w:val="center"/>
        </w:trPr>
        <w:tc>
          <w:tcPr>
            <w:tcW w:w="2891" w:type="dxa"/>
            <w:vMerge w:val="continue"/>
            <w:shd w:val="clear" w:color="auto" w:fill="auto"/>
            <w:vAlign w:val="center"/>
          </w:tcPr>
          <w:p>
            <w:pPr>
              <w:widowControl/>
              <w:jc w:val="center"/>
              <w:rPr>
                <w:rFonts w:ascii="仿宋" w:hAnsi="仿宋" w:eastAsia="仿宋" w:cs="宋体"/>
                <w:b/>
                <w:color w:val="000000" w:themeColor="text1"/>
                <w:kern w:val="0"/>
                <w:szCs w:val="21"/>
              </w:rPr>
            </w:pPr>
          </w:p>
        </w:tc>
        <w:tc>
          <w:tcPr>
            <w:tcW w:w="536" w:type="dxa"/>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1.1</w:t>
            </w:r>
          </w:p>
        </w:tc>
        <w:tc>
          <w:tcPr>
            <w:tcW w:w="536" w:type="dxa"/>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1.2</w:t>
            </w:r>
          </w:p>
        </w:tc>
        <w:tc>
          <w:tcPr>
            <w:tcW w:w="534" w:type="dxa"/>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1.3</w:t>
            </w:r>
          </w:p>
        </w:tc>
        <w:tc>
          <w:tcPr>
            <w:tcW w:w="538" w:type="dxa"/>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2.1</w:t>
            </w:r>
          </w:p>
        </w:tc>
        <w:tc>
          <w:tcPr>
            <w:tcW w:w="534" w:type="dxa"/>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2.2</w:t>
            </w:r>
          </w:p>
        </w:tc>
        <w:tc>
          <w:tcPr>
            <w:tcW w:w="565" w:type="dxa"/>
            <w:shd w:val="clear" w:color="auto" w:fill="auto"/>
            <w:vAlign w:val="center"/>
          </w:tcPr>
          <w:p>
            <w:pPr>
              <w:widowControl/>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3.1</w:t>
            </w:r>
          </w:p>
        </w:tc>
        <w:tc>
          <w:tcPr>
            <w:tcW w:w="538" w:type="dxa"/>
            <w:shd w:val="clear" w:color="auto" w:fill="auto"/>
            <w:vAlign w:val="center"/>
          </w:tcPr>
          <w:p>
            <w:pPr>
              <w:widowControl/>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3.2</w:t>
            </w:r>
          </w:p>
        </w:tc>
        <w:tc>
          <w:tcPr>
            <w:tcW w:w="538" w:type="dxa"/>
            <w:shd w:val="clear" w:color="auto" w:fill="auto"/>
            <w:vAlign w:val="center"/>
          </w:tcPr>
          <w:p>
            <w:pPr>
              <w:widowControl/>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3.3</w:t>
            </w:r>
          </w:p>
        </w:tc>
        <w:tc>
          <w:tcPr>
            <w:tcW w:w="534" w:type="dxa"/>
            <w:shd w:val="clear" w:color="auto" w:fill="auto"/>
            <w:vAlign w:val="center"/>
          </w:tcPr>
          <w:p>
            <w:pPr>
              <w:widowControl/>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3.4</w:t>
            </w:r>
          </w:p>
        </w:tc>
        <w:tc>
          <w:tcPr>
            <w:tcW w:w="538" w:type="dxa"/>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4.1</w:t>
            </w:r>
          </w:p>
        </w:tc>
        <w:tc>
          <w:tcPr>
            <w:tcW w:w="538" w:type="dxa"/>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4.2</w:t>
            </w:r>
          </w:p>
        </w:tc>
        <w:tc>
          <w:tcPr>
            <w:tcW w:w="534" w:type="dxa"/>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4.3</w:t>
            </w:r>
          </w:p>
        </w:tc>
        <w:tc>
          <w:tcPr>
            <w:tcW w:w="257" w:type="dxa"/>
            <w:shd w:val="clear" w:color="auto" w:fill="auto"/>
            <w:vAlign w:val="center"/>
          </w:tcPr>
          <w:p>
            <w:pPr>
              <w:widowControl/>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5.1</w:t>
            </w:r>
          </w:p>
        </w:tc>
        <w:tc>
          <w:tcPr>
            <w:tcW w:w="819" w:type="dxa"/>
            <w:shd w:val="clear" w:color="auto" w:fill="auto"/>
            <w:vAlign w:val="center"/>
          </w:tcPr>
          <w:p>
            <w:pPr>
              <w:widowControl/>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5.2</w:t>
            </w:r>
          </w:p>
        </w:tc>
        <w:tc>
          <w:tcPr>
            <w:tcW w:w="538" w:type="dxa"/>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6.1</w:t>
            </w:r>
          </w:p>
        </w:tc>
        <w:tc>
          <w:tcPr>
            <w:tcW w:w="538" w:type="dxa"/>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6.2</w:t>
            </w:r>
          </w:p>
        </w:tc>
        <w:tc>
          <w:tcPr>
            <w:tcW w:w="567" w:type="dxa"/>
            <w:shd w:val="clear" w:color="auto" w:fill="auto"/>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6.3</w:t>
            </w:r>
          </w:p>
        </w:tc>
        <w:tc>
          <w:tcPr>
            <w:tcW w:w="565" w:type="dxa"/>
            <w:shd w:val="clear" w:color="auto" w:fill="auto"/>
            <w:vAlign w:val="center"/>
          </w:tcPr>
          <w:p>
            <w:pPr>
              <w:widowControl/>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7.1</w:t>
            </w:r>
          </w:p>
        </w:tc>
        <w:tc>
          <w:tcPr>
            <w:tcW w:w="534" w:type="dxa"/>
            <w:shd w:val="clear" w:color="auto" w:fill="auto"/>
            <w:vAlign w:val="center"/>
          </w:tcPr>
          <w:p>
            <w:pPr>
              <w:widowControl/>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7.2</w:t>
            </w:r>
          </w:p>
        </w:tc>
        <w:tc>
          <w:tcPr>
            <w:tcW w:w="538" w:type="dxa"/>
            <w:vAlign w:val="center"/>
          </w:tcPr>
          <w:p>
            <w:pPr>
              <w:widowControl/>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8.1</w:t>
            </w:r>
          </w:p>
        </w:tc>
        <w:tc>
          <w:tcPr>
            <w:tcW w:w="534" w:type="dxa"/>
            <w:vAlign w:val="center"/>
          </w:tcPr>
          <w:p>
            <w:pPr>
              <w:widowControl/>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8.2</w:t>
            </w:r>
          </w:p>
        </w:tc>
        <w:tc>
          <w:tcPr>
            <w:tcW w:w="539" w:type="dxa"/>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9.1</w:t>
            </w:r>
          </w:p>
        </w:tc>
        <w:tc>
          <w:tcPr>
            <w:tcW w:w="535" w:type="dxa"/>
            <w:vAlign w:val="center"/>
          </w:tcPr>
          <w:p>
            <w:pPr>
              <w:widowControl/>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思想道德修养与法律基础</w:t>
            </w:r>
          </w:p>
        </w:tc>
        <w:tc>
          <w:tcPr>
            <w:tcW w:w="536"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6"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p>
            <w:pPr>
              <w:widowControl/>
              <w:jc w:val="center"/>
              <w:rPr>
                <w:rFonts w:ascii="仿宋" w:hAnsi="仿宋" w:eastAsia="仿宋" w:cs="宋体"/>
                <w:color w:val="000000" w:themeColor="text1"/>
                <w:kern w:val="0"/>
                <w:szCs w:val="21"/>
              </w:rPr>
            </w:pPr>
          </w:p>
        </w:tc>
        <w:tc>
          <w:tcPr>
            <w:tcW w:w="534" w:type="dxa"/>
          </w:tcPr>
          <w:p>
            <w:pPr>
              <w:widowControl/>
              <w:jc w:val="left"/>
              <w:rPr>
                <w:rFonts w:ascii="仿宋" w:hAnsi="仿宋" w:eastAsia="仿宋" w:cs="宋体"/>
                <w:color w:val="000000" w:themeColor="text1"/>
                <w:kern w:val="0"/>
                <w:szCs w:val="21"/>
              </w:rPr>
            </w:pPr>
          </w:p>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中国近现代史纲要</w:t>
            </w:r>
          </w:p>
        </w:tc>
        <w:tc>
          <w:tcPr>
            <w:tcW w:w="536"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马克思主义基本原理概论</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6"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毛泽东思想和中国特色社会主义理论体系概论</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6"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形势与政策</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6"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大学英语</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大学语文</w:t>
            </w:r>
          </w:p>
        </w:tc>
        <w:tc>
          <w:tcPr>
            <w:tcW w:w="536" w:type="dxa"/>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L</w:t>
            </w:r>
          </w:p>
        </w:tc>
        <w:tc>
          <w:tcPr>
            <w:tcW w:w="536" w:type="dxa"/>
            <w:shd w:val="clear" w:color="auto" w:fill="auto"/>
            <w:vAlign w:val="center"/>
          </w:tcPr>
          <w:p>
            <w:pPr>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L</w:t>
            </w:r>
          </w:p>
        </w:tc>
        <w:tc>
          <w:tcPr>
            <w:tcW w:w="534" w:type="dxa"/>
            <w:shd w:val="clear" w:color="auto" w:fill="auto"/>
            <w:vAlign w:val="center"/>
          </w:tcPr>
          <w:p>
            <w:pPr>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L</w:t>
            </w: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565"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H</w:t>
            </w: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M</w:t>
            </w:r>
          </w:p>
        </w:tc>
        <w:tc>
          <w:tcPr>
            <w:tcW w:w="257" w:type="dxa"/>
            <w:shd w:val="clear" w:color="auto" w:fill="auto"/>
            <w:vAlign w:val="center"/>
          </w:tcPr>
          <w:p>
            <w:pPr>
              <w:widowControl/>
              <w:jc w:val="center"/>
              <w:rPr>
                <w:rFonts w:ascii="仿宋" w:hAnsi="仿宋" w:eastAsia="仿宋" w:cs="宋体"/>
                <w:color w:val="000000" w:themeColor="text1"/>
                <w:kern w:val="0"/>
                <w:sz w:val="24"/>
              </w:rPr>
            </w:pPr>
          </w:p>
        </w:tc>
        <w:tc>
          <w:tcPr>
            <w:tcW w:w="819"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L</w:t>
            </w:r>
          </w:p>
        </w:tc>
        <w:tc>
          <w:tcPr>
            <w:tcW w:w="538" w:type="dxa"/>
            <w:shd w:val="clear" w:color="auto" w:fill="auto"/>
            <w:vAlign w:val="center"/>
          </w:tcPr>
          <w:p>
            <w:pPr>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L</w:t>
            </w:r>
          </w:p>
        </w:tc>
        <w:tc>
          <w:tcPr>
            <w:tcW w:w="567" w:type="dxa"/>
            <w:shd w:val="clear" w:color="auto" w:fill="auto"/>
            <w:vAlign w:val="center"/>
          </w:tcPr>
          <w:p>
            <w:pPr>
              <w:jc w:val="center"/>
              <w:rPr>
                <w:rFonts w:ascii="仿宋" w:hAnsi="仿宋" w:eastAsia="仿宋" w:cs="宋体"/>
                <w:color w:val="000000" w:themeColor="text1"/>
                <w:kern w:val="0"/>
                <w:sz w:val="24"/>
              </w:rPr>
            </w:pPr>
          </w:p>
        </w:tc>
        <w:tc>
          <w:tcPr>
            <w:tcW w:w="565"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538" w:type="dxa"/>
          </w:tcPr>
          <w:p>
            <w:pPr>
              <w:widowControl/>
              <w:jc w:val="center"/>
              <w:rPr>
                <w:rFonts w:ascii="仿宋" w:hAnsi="仿宋" w:eastAsia="仿宋" w:cs="宋体"/>
                <w:color w:val="000000" w:themeColor="text1"/>
                <w:kern w:val="0"/>
                <w:sz w:val="24"/>
              </w:rPr>
            </w:pPr>
          </w:p>
        </w:tc>
        <w:tc>
          <w:tcPr>
            <w:tcW w:w="534" w:type="dxa"/>
          </w:tcPr>
          <w:p>
            <w:pPr>
              <w:widowControl/>
              <w:jc w:val="center"/>
              <w:rPr>
                <w:rFonts w:ascii="仿宋" w:hAnsi="仿宋" w:eastAsia="仿宋" w:cs="宋体"/>
                <w:color w:val="000000" w:themeColor="text1"/>
                <w:kern w:val="0"/>
                <w:sz w:val="24"/>
              </w:rPr>
            </w:pPr>
          </w:p>
        </w:tc>
        <w:tc>
          <w:tcPr>
            <w:tcW w:w="539" w:type="dxa"/>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L</w:t>
            </w:r>
          </w:p>
        </w:tc>
        <w:tc>
          <w:tcPr>
            <w:tcW w:w="535" w:type="dxa"/>
          </w:tcPr>
          <w:p>
            <w:pPr>
              <w:widowControl/>
              <w:jc w:val="center"/>
              <w:rPr>
                <w:rFonts w:ascii="仿宋" w:hAnsi="仿宋" w:eastAsia="仿宋" w:cs="宋体"/>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体育</w:t>
            </w:r>
          </w:p>
        </w:tc>
        <w:tc>
          <w:tcPr>
            <w:tcW w:w="536" w:type="dxa"/>
            <w:shd w:val="clear" w:color="auto" w:fill="auto"/>
            <w:noWrap/>
            <w:vAlign w:val="center"/>
          </w:tcPr>
          <w:p>
            <w:pPr>
              <w:widowControl/>
              <w:jc w:val="center"/>
              <w:rPr>
                <w:rFonts w:ascii="仿宋" w:hAnsi="仿宋" w:eastAsia="仿宋" w:cs="宋体"/>
                <w:color w:val="000000" w:themeColor="text1"/>
                <w:kern w:val="0"/>
                <w:sz w:val="24"/>
              </w:rPr>
            </w:pPr>
          </w:p>
        </w:tc>
        <w:tc>
          <w:tcPr>
            <w:tcW w:w="536" w:type="dxa"/>
            <w:shd w:val="clear" w:color="auto" w:fill="auto"/>
            <w:vAlign w:val="center"/>
          </w:tcPr>
          <w:p>
            <w:pPr>
              <w:jc w:val="center"/>
              <w:rPr>
                <w:rFonts w:ascii="仿宋" w:hAnsi="仿宋" w:eastAsia="仿宋" w:cs="宋体"/>
                <w:color w:val="000000" w:themeColor="text1"/>
                <w:kern w:val="0"/>
                <w:sz w:val="24"/>
              </w:rPr>
            </w:pPr>
          </w:p>
        </w:tc>
        <w:tc>
          <w:tcPr>
            <w:tcW w:w="534" w:type="dxa"/>
            <w:shd w:val="clear" w:color="auto" w:fill="auto"/>
            <w:vAlign w:val="center"/>
          </w:tcPr>
          <w:p>
            <w:pPr>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565"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M</w:t>
            </w: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257" w:type="dxa"/>
            <w:shd w:val="clear" w:color="auto" w:fill="auto"/>
            <w:vAlign w:val="center"/>
          </w:tcPr>
          <w:p>
            <w:pPr>
              <w:widowControl/>
              <w:jc w:val="center"/>
              <w:rPr>
                <w:rFonts w:ascii="仿宋" w:hAnsi="仿宋" w:eastAsia="仿宋" w:cs="宋体"/>
                <w:color w:val="000000" w:themeColor="text1"/>
                <w:kern w:val="0"/>
                <w:sz w:val="24"/>
              </w:rPr>
            </w:pPr>
          </w:p>
        </w:tc>
        <w:tc>
          <w:tcPr>
            <w:tcW w:w="819"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M</w:t>
            </w:r>
          </w:p>
        </w:tc>
        <w:tc>
          <w:tcPr>
            <w:tcW w:w="538" w:type="dxa"/>
            <w:shd w:val="clear" w:color="auto" w:fill="auto"/>
            <w:vAlign w:val="center"/>
          </w:tcPr>
          <w:p>
            <w:pPr>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L</w:t>
            </w:r>
          </w:p>
        </w:tc>
        <w:tc>
          <w:tcPr>
            <w:tcW w:w="567" w:type="dxa"/>
            <w:shd w:val="clear" w:color="auto" w:fill="auto"/>
            <w:vAlign w:val="center"/>
          </w:tcPr>
          <w:p>
            <w:pPr>
              <w:jc w:val="center"/>
              <w:rPr>
                <w:rFonts w:ascii="仿宋" w:hAnsi="仿宋" w:eastAsia="仿宋" w:cs="宋体"/>
                <w:color w:val="000000" w:themeColor="text1"/>
                <w:kern w:val="0"/>
                <w:sz w:val="24"/>
              </w:rPr>
            </w:pPr>
          </w:p>
        </w:tc>
        <w:tc>
          <w:tcPr>
            <w:tcW w:w="565"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H</w:t>
            </w: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538" w:type="dxa"/>
          </w:tcPr>
          <w:p>
            <w:pPr>
              <w:widowControl/>
              <w:jc w:val="center"/>
              <w:rPr>
                <w:rFonts w:ascii="仿宋" w:hAnsi="仿宋" w:eastAsia="仿宋" w:cs="宋体"/>
                <w:color w:val="000000" w:themeColor="text1"/>
                <w:kern w:val="0"/>
                <w:sz w:val="24"/>
              </w:rPr>
            </w:pPr>
          </w:p>
        </w:tc>
        <w:tc>
          <w:tcPr>
            <w:tcW w:w="534" w:type="dxa"/>
          </w:tcPr>
          <w:p>
            <w:pPr>
              <w:widowControl/>
              <w:jc w:val="center"/>
              <w:rPr>
                <w:rFonts w:ascii="仿宋" w:hAnsi="仿宋" w:eastAsia="仿宋" w:cs="宋体"/>
                <w:color w:val="000000" w:themeColor="text1"/>
                <w:kern w:val="0"/>
                <w:sz w:val="24"/>
              </w:rPr>
            </w:pPr>
          </w:p>
        </w:tc>
        <w:tc>
          <w:tcPr>
            <w:tcW w:w="539" w:type="dxa"/>
          </w:tcPr>
          <w:p>
            <w:pPr>
              <w:widowControl/>
              <w:jc w:val="center"/>
              <w:rPr>
                <w:rFonts w:ascii="仿宋" w:hAnsi="仿宋" w:eastAsia="仿宋" w:cs="宋体"/>
                <w:color w:val="000000" w:themeColor="text1"/>
                <w:kern w:val="0"/>
                <w:sz w:val="24"/>
              </w:rPr>
            </w:pPr>
          </w:p>
        </w:tc>
        <w:tc>
          <w:tcPr>
            <w:tcW w:w="535" w:type="dxa"/>
          </w:tcPr>
          <w:p>
            <w:pPr>
              <w:widowControl/>
              <w:jc w:val="center"/>
              <w:rPr>
                <w:rFonts w:ascii="仿宋" w:hAnsi="仿宋" w:eastAsia="仿宋" w:cs="宋体"/>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大学计算机基础</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创新创业</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大学生职业生涯与发展规划</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6"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大学生就业指导</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6"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心理健康教育</w:t>
            </w:r>
          </w:p>
          <w:p>
            <w:pPr>
              <w:widowControl/>
              <w:rPr>
                <w:rFonts w:ascii="仿宋" w:hAnsi="仿宋" w:eastAsia="仿宋" w:cs="宋体"/>
                <w:color w:val="000000" w:themeColor="text1"/>
                <w:kern w:val="0"/>
                <w:sz w:val="24"/>
              </w:rPr>
            </w:pP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军事理论</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贵州省情</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高等数学C</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无机及分析化学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有机化学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生物化学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生物科学专业导论</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细胞生物学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植物学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动物学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基础分子生物学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植物生理学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遗传学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微生物学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生物科学专业英语</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普通生态学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人体解剖生理学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营养学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进化生物学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保护生物学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科技文献检索及论文写作</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植物组织培养</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经济动物养殖</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生物统计学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生物信息学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生物科技活动指导与设计</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景观植物学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植物繁育技术</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食用菌栽培技术</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心理学基础</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教育学基础</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教育研究方法</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生物学科教学论</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教师职业道德</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6"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教师礼仪</w:t>
            </w:r>
          </w:p>
        </w:tc>
        <w:tc>
          <w:tcPr>
            <w:tcW w:w="536" w:type="dxa"/>
            <w:shd w:val="clear" w:color="auto" w:fill="auto"/>
            <w:noWrap/>
            <w:vAlign w:val="center"/>
          </w:tcPr>
          <w:p>
            <w:pPr>
              <w:widowControl/>
              <w:jc w:val="center"/>
              <w:rPr>
                <w:rFonts w:ascii="仿宋" w:hAnsi="仿宋" w:eastAsia="仿宋" w:cs="宋体"/>
                <w:color w:val="000000" w:themeColor="text1"/>
                <w:kern w:val="0"/>
                <w:sz w:val="24"/>
              </w:rPr>
            </w:pPr>
          </w:p>
        </w:tc>
        <w:tc>
          <w:tcPr>
            <w:tcW w:w="536" w:type="dxa"/>
            <w:shd w:val="clear" w:color="auto" w:fill="auto"/>
            <w:vAlign w:val="center"/>
          </w:tcPr>
          <w:p>
            <w:pPr>
              <w:jc w:val="center"/>
              <w:rPr>
                <w:rFonts w:ascii="仿宋" w:hAnsi="仿宋" w:eastAsia="仿宋" w:cs="宋体"/>
                <w:color w:val="000000" w:themeColor="text1"/>
                <w:kern w:val="0"/>
                <w:sz w:val="24"/>
              </w:rPr>
            </w:pPr>
          </w:p>
        </w:tc>
        <w:tc>
          <w:tcPr>
            <w:tcW w:w="534" w:type="dxa"/>
            <w:shd w:val="clear" w:color="auto" w:fill="auto"/>
            <w:vAlign w:val="center"/>
          </w:tcPr>
          <w:p>
            <w:pPr>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M</w:t>
            </w: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565"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L</w:t>
            </w: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257" w:type="dxa"/>
            <w:shd w:val="clear" w:color="auto" w:fill="auto"/>
            <w:vAlign w:val="center"/>
          </w:tcPr>
          <w:p>
            <w:pPr>
              <w:widowControl/>
              <w:jc w:val="center"/>
              <w:rPr>
                <w:rFonts w:ascii="仿宋" w:hAnsi="仿宋" w:eastAsia="仿宋" w:cs="宋体"/>
                <w:color w:val="000000" w:themeColor="text1"/>
                <w:kern w:val="0"/>
                <w:sz w:val="24"/>
              </w:rPr>
            </w:pPr>
          </w:p>
        </w:tc>
        <w:tc>
          <w:tcPr>
            <w:tcW w:w="819"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L</w:t>
            </w:r>
          </w:p>
        </w:tc>
        <w:tc>
          <w:tcPr>
            <w:tcW w:w="538" w:type="dxa"/>
            <w:shd w:val="clear" w:color="auto" w:fill="auto"/>
            <w:vAlign w:val="center"/>
          </w:tcPr>
          <w:p>
            <w:pPr>
              <w:jc w:val="center"/>
              <w:rPr>
                <w:rFonts w:ascii="仿宋" w:hAnsi="仿宋" w:eastAsia="仿宋" w:cs="宋体"/>
                <w:color w:val="000000" w:themeColor="text1"/>
                <w:kern w:val="0"/>
                <w:sz w:val="24"/>
              </w:rPr>
            </w:pPr>
          </w:p>
        </w:tc>
        <w:tc>
          <w:tcPr>
            <w:tcW w:w="567" w:type="dxa"/>
            <w:shd w:val="clear" w:color="auto" w:fill="auto"/>
            <w:vAlign w:val="center"/>
          </w:tcPr>
          <w:p>
            <w:pPr>
              <w:jc w:val="center"/>
              <w:rPr>
                <w:rFonts w:ascii="仿宋" w:hAnsi="仿宋" w:eastAsia="仿宋" w:cs="宋体"/>
                <w:color w:val="000000" w:themeColor="text1"/>
                <w:kern w:val="0"/>
                <w:sz w:val="24"/>
              </w:rPr>
            </w:pPr>
          </w:p>
        </w:tc>
        <w:tc>
          <w:tcPr>
            <w:tcW w:w="565"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538" w:type="dxa"/>
          </w:tcPr>
          <w:p>
            <w:pPr>
              <w:widowControl/>
              <w:jc w:val="center"/>
              <w:rPr>
                <w:rFonts w:ascii="仿宋" w:hAnsi="仿宋" w:eastAsia="仿宋" w:cs="宋体"/>
                <w:color w:val="000000" w:themeColor="text1"/>
                <w:kern w:val="0"/>
                <w:sz w:val="24"/>
              </w:rPr>
            </w:pPr>
          </w:p>
        </w:tc>
        <w:tc>
          <w:tcPr>
            <w:tcW w:w="534" w:type="dxa"/>
          </w:tcPr>
          <w:p>
            <w:pPr>
              <w:widowControl/>
              <w:jc w:val="center"/>
              <w:rPr>
                <w:rFonts w:ascii="仿宋" w:hAnsi="仿宋" w:eastAsia="仿宋" w:cs="宋体"/>
                <w:color w:val="000000" w:themeColor="text1"/>
                <w:kern w:val="0"/>
                <w:sz w:val="24"/>
              </w:rPr>
            </w:pPr>
          </w:p>
        </w:tc>
        <w:tc>
          <w:tcPr>
            <w:tcW w:w="539" w:type="dxa"/>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L</w:t>
            </w:r>
          </w:p>
        </w:tc>
        <w:tc>
          <w:tcPr>
            <w:tcW w:w="535" w:type="dxa"/>
          </w:tcPr>
          <w:p>
            <w:pPr>
              <w:widowControl/>
              <w:jc w:val="center"/>
              <w:rPr>
                <w:rFonts w:ascii="仿宋" w:hAnsi="仿宋" w:eastAsia="仿宋" w:cs="宋体"/>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教育案例分析</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中外教育史话</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学校管理学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教育政策法规</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中学生心理健康与辅导</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教师专业发展</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学生评价原理与方法</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问题学生诊断与干预</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819"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当代教育思潮</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学校德育</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6"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教育心理学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教育测量与评价</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普通话（含教师口语训练）</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班主任工作方法</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819"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书写技能训练</w:t>
            </w:r>
          </w:p>
        </w:tc>
        <w:tc>
          <w:tcPr>
            <w:tcW w:w="536" w:type="dxa"/>
            <w:shd w:val="clear" w:color="auto" w:fill="auto"/>
            <w:noWrap/>
            <w:vAlign w:val="center"/>
          </w:tcPr>
          <w:p>
            <w:pPr>
              <w:widowControl/>
              <w:jc w:val="center"/>
              <w:rPr>
                <w:rFonts w:ascii="仿宋" w:hAnsi="仿宋" w:eastAsia="仿宋" w:cs="宋体"/>
                <w:color w:val="000000" w:themeColor="text1"/>
                <w:kern w:val="0"/>
                <w:sz w:val="24"/>
              </w:rPr>
            </w:pPr>
          </w:p>
        </w:tc>
        <w:tc>
          <w:tcPr>
            <w:tcW w:w="536" w:type="dxa"/>
            <w:shd w:val="clear" w:color="auto" w:fill="auto"/>
            <w:vAlign w:val="center"/>
          </w:tcPr>
          <w:p>
            <w:pPr>
              <w:jc w:val="center"/>
              <w:rPr>
                <w:rFonts w:ascii="仿宋" w:hAnsi="仿宋" w:eastAsia="仿宋" w:cs="宋体"/>
                <w:color w:val="000000" w:themeColor="text1"/>
                <w:kern w:val="0"/>
                <w:sz w:val="24"/>
              </w:rPr>
            </w:pPr>
          </w:p>
        </w:tc>
        <w:tc>
          <w:tcPr>
            <w:tcW w:w="534" w:type="dxa"/>
            <w:shd w:val="clear" w:color="auto" w:fill="auto"/>
            <w:vAlign w:val="center"/>
          </w:tcPr>
          <w:p>
            <w:pPr>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565"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M</w:t>
            </w:r>
          </w:p>
        </w:tc>
        <w:tc>
          <w:tcPr>
            <w:tcW w:w="538"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M</w:t>
            </w:r>
          </w:p>
        </w:tc>
        <w:tc>
          <w:tcPr>
            <w:tcW w:w="534"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H</w:t>
            </w:r>
          </w:p>
        </w:tc>
        <w:tc>
          <w:tcPr>
            <w:tcW w:w="257" w:type="dxa"/>
            <w:shd w:val="clear" w:color="auto" w:fill="auto"/>
            <w:vAlign w:val="center"/>
          </w:tcPr>
          <w:p>
            <w:pPr>
              <w:widowControl/>
              <w:jc w:val="center"/>
              <w:rPr>
                <w:rFonts w:ascii="仿宋" w:hAnsi="仿宋" w:eastAsia="仿宋" w:cs="宋体"/>
                <w:color w:val="000000" w:themeColor="text1"/>
                <w:kern w:val="0"/>
                <w:sz w:val="24"/>
              </w:rPr>
            </w:pPr>
          </w:p>
        </w:tc>
        <w:tc>
          <w:tcPr>
            <w:tcW w:w="819" w:type="dxa"/>
            <w:shd w:val="clear" w:color="auto" w:fill="auto"/>
            <w:vAlign w:val="center"/>
          </w:tcPr>
          <w:p>
            <w:pPr>
              <w:widowControl/>
              <w:jc w:val="center"/>
              <w:rPr>
                <w:rFonts w:ascii="仿宋" w:hAnsi="仿宋" w:eastAsia="仿宋" w:cs="宋体"/>
                <w:color w:val="000000" w:themeColor="text1"/>
                <w:kern w:val="0"/>
                <w:sz w:val="24"/>
              </w:rPr>
            </w:pPr>
          </w:p>
        </w:tc>
        <w:tc>
          <w:tcPr>
            <w:tcW w:w="538"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L</w:t>
            </w:r>
          </w:p>
        </w:tc>
        <w:tc>
          <w:tcPr>
            <w:tcW w:w="538" w:type="dxa"/>
            <w:shd w:val="clear" w:color="auto" w:fill="auto"/>
            <w:vAlign w:val="center"/>
          </w:tcPr>
          <w:p>
            <w:pPr>
              <w:jc w:val="center"/>
              <w:rPr>
                <w:rFonts w:ascii="仿宋" w:hAnsi="仿宋" w:eastAsia="仿宋" w:cs="宋体"/>
                <w:color w:val="000000" w:themeColor="text1"/>
                <w:kern w:val="0"/>
                <w:sz w:val="24"/>
              </w:rPr>
            </w:pPr>
          </w:p>
        </w:tc>
        <w:tc>
          <w:tcPr>
            <w:tcW w:w="567" w:type="dxa"/>
            <w:shd w:val="clear" w:color="auto" w:fill="auto"/>
            <w:vAlign w:val="center"/>
          </w:tcPr>
          <w:p>
            <w:pPr>
              <w:jc w:val="center"/>
              <w:rPr>
                <w:rFonts w:ascii="仿宋" w:hAnsi="仿宋" w:eastAsia="仿宋" w:cs="宋体"/>
                <w:color w:val="000000" w:themeColor="text1"/>
                <w:kern w:val="0"/>
                <w:sz w:val="24"/>
              </w:rPr>
            </w:pPr>
          </w:p>
        </w:tc>
        <w:tc>
          <w:tcPr>
            <w:tcW w:w="565" w:type="dxa"/>
            <w:shd w:val="clear" w:color="auto" w:fill="auto"/>
            <w:vAlign w:val="center"/>
          </w:tcPr>
          <w:p>
            <w:pPr>
              <w:widowControl/>
              <w:jc w:val="center"/>
              <w:rPr>
                <w:rFonts w:ascii="仿宋" w:hAnsi="仿宋" w:eastAsia="仿宋" w:cs="宋体"/>
                <w:color w:val="000000" w:themeColor="text1"/>
                <w:kern w:val="0"/>
                <w:sz w:val="24"/>
              </w:rPr>
            </w:pPr>
          </w:p>
        </w:tc>
        <w:tc>
          <w:tcPr>
            <w:tcW w:w="534" w:type="dxa"/>
            <w:shd w:val="clear" w:color="auto" w:fill="auto"/>
            <w:vAlign w:val="center"/>
          </w:tcPr>
          <w:p>
            <w:pPr>
              <w:widowControl/>
              <w:jc w:val="center"/>
              <w:rPr>
                <w:rFonts w:ascii="仿宋" w:hAnsi="仿宋" w:eastAsia="仿宋" w:cs="宋体"/>
                <w:color w:val="000000" w:themeColor="text1"/>
                <w:kern w:val="0"/>
                <w:sz w:val="24"/>
              </w:rPr>
            </w:pPr>
          </w:p>
        </w:tc>
        <w:tc>
          <w:tcPr>
            <w:tcW w:w="538" w:type="dxa"/>
          </w:tcPr>
          <w:p>
            <w:pPr>
              <w:widowControl/>
              <w:jc w:val="center"/>
              <w:rPr>
                <w:rFonts w:ascii="仿宋" w:hAnsi="仿宋" w:eastAsia="仿宋" w:cs="宋体"/>
                <w:color w:val="000000" w:themeColor="text1"/>
                <w:kern w:val="0"/>
                <w:sz w:val="24"/>
              </w:rPr>
            </w:pPr>
          </w:p>
        </w:tc>
        <w:tc>
          <w:tcPr>
            <w:tcW w:w="534" w:type="dxa"/>
          </w:tcPr>
          <w:p>
            <w:pPr>
              <w:widowControl/>
              <w:jc w:val="center"/>
              <w:rPr>
                <w:rFonts w:ascii="仿宋" w:hAnsi="仿宋" w:eastAsia="仿宋" w:cs="宋体"/>
                <w:color w:val="000000" w:themeColor="text1"/>
                <w:kern w:val="0"/>
                <w:sz w:val="24"/>
              </w:rPr>
            </w:pPr>
          </w:p>
        </w:tc>
        <w:tc>
          <w:tcPr>
            <w:tcW w:w="539" w:type="dxa"/>
          </w:tcPr>
          <w:p>
            <w:pPr>
              <w:widowControl/>
              <w:jc w:val="center"/>
              <w:rPr>
                <w:rFonts w:ascii="仿宋" w:hAnsi="仿宋" w:eastAsia="仿宋" w:cs="宋体"/>
                <w:color w:val="000000" w:themeColor="text1"/>
                <w:kern w:val="0"/>
                <w:sz w:val="24"/>
              </w:rPr>
            </w:pPr>
          </w:p>
        </w:tc>
        <w:tc>
          <w:tcPr>
            <w:tcW w:w="535" w:type="dxa"/>
          </w:tcPr>
          <w:p>
            <w:pPr>
              <w:widowControl/>
              <w:jc w:val="center"/>
              <w:rPr>
                <w:rFonts w:ascii="仿宋" w:hAnsi="仿宋" w:eastAsia="仿宋" w:cs="宋体"/>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生物教学技能训练（微格教学）</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现代教育技术</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植物学实验</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生物化学实验</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细胞生物学实验</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动物学实验</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基础分子生物学实验</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植物生理学实验</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遗传学实验</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微生物学实验</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普通生态学实验</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人体解剖生理学实验</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军事训练</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公益劳动</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毛泽东思想和中国特色社会主义理论体系概论实践</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植物学野外实习</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动物学野外实习</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教育见习</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819"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p>
        </w:tc>
        <w:tc>
          <w:tcPr>
            <w:tcW w:w="539" w:type="dxa"/>
          </w:tcPr>
          <w:p>
            <w:pPr>
              <w:widowControl/>
              <w:jc w:val="center"/>
              <w:rPr>
                <w:rFonts w:ascii="仿宋" w:hAnsi="仿宋" w:eastAsia="仿宋" w:cs="宋体"/>
                <w:color w:val="000000" w:themeColor="text1"/>
                <w:kern w:val="0"/>
                <w:szCs w:val="21"/>
              </w:rPr>
            </w:pPr>
          </w:p>
        </w:tc>
        <w:tc>
          <w:tcPr>
            <w:tcW w:w="535" w:type="dxa"/>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教育实习</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257"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819"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4"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毕业论文</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第二课堂</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6"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4"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38" w:type="dxa"/>
            <w:shd w:val="clear" w:color="auto" w:fill="auto"/>
            <w:vAlign w:val="center"/>
          </w:tcPr>
          <w:p>
            <w:pPr>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91" w:type="dxa"/>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创新创业实践课</w:t>
            </w:r>
          </w:p>
        </w:tc>
        <w:tc>
          <w:tcPr>
            <w:tcW w:w="536" w:type="dxa"/>
            <w:shd w:val="clear" w:color="auto" w:fill="auto"/>
            <w:noWrap/>
            <w:vAlign w:val="center"/>
          </w:tcPr>
          <w:p>
            <w:pPr>
              <w:widowControl/>
              <w:jc w:val="center"/>
              <w:rPr>
                <w:rFonts w:ascii="仿宋" w:hAnsi="仿宋" w:eastAsia="仿宋" w:cs="宋体"/>
                <w:color w:val="000000" w:themeColor="text1"/>
                <w:kern w:val="0"/>
                <w:szCs w:val="21"/>
              </w:rPr>
            </w:pPr>
          </w:p>
        </w:tc>
        <w:tc>
          <w:tcPr>
            <w:tcW w:w="536" w:type="dxa"/>
            <w:shd w:val="clear" w:color="auto" w:fill="auto"/>
            <w:vAlign w:val="center"/>
          </w:tcPr>
          <w:p>
            <w:pPr>
              <w:jc w:val="center"/>
              <w:rPr>
                <w:rFonts w:ascii="仿宋" w:hAnsi="仿宋" w:eastAsia="仿宋" w:cs="宋体"/>
                <w:color w:val="000000" w:themeColor="text1"/>
                <w:kern w:val="0"/>
                <w:szCs w:val="21"/>
              </w:rPr>
            </w:pPr>
          </w:p>
        </w:tc>
        <w:tc>
          <w:tcPr>
            <w:tcW w:w="534" w:type="dxa"/>
            <w:shd w:val="clear" w:color="auto" w:fill="auto"/>
            <w:vAlign w:val="center"/>
          </w:tcPr>
          <w:p>
            <w:pPr>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H</w:t>
            </w:r>
          </w:p>
        </w:tc>
        <w:tc>
          <w:tcPr>
            <w:tcW w:w="257" w:type="dxa"/>
            <w:shd w:val="clear" w:color="auto" w:fill="auto"/>
            <w:vAlign w:val="center"/>
          </w:tcPr>
          <w:p>
            <w:pPr>
              <w:widowControl/>
              <w:jc w:val="center"/>
              <w:rPr>
                <w:rFonts w:ascii="仿宋" w:hAnsi="仿宋" w:eastAsia="仿宋" w:cs="宋体"/>
                <w:color w:val="000000" w:themeColor="text1"/>
                <w:kern w:val="0"/>
                <w:szCs w:val="21"/>
              </w:rPr>
            </w:pPr>
          </w:p>
        </w:tc>
        <w:tc>
          <w:tcPr>
            <w:tcW w:w="819"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8" w:type="dxa"/>
            <w:shd w:val="clear" w:color="auto" w:fill="auto"/>
            <w:vAlign w:val="center"/>
          </w:tcPr>
          <w:p>
            <w:pPr>
              <w:jc w:val="center"/>
              <w:rPr>
                <w:rFonts w:ascii="仿宋" w:hAnsi="仿宋" w:eastAsia="仿宋" w:cs="宋体"/>
                <w:color w:val="000000" w:themeColor="text1"/>
                <w:kern w:val="0"/>
                <w:szCs w:val="21"/>
              </w:rPr>
            </w:pPr>
          </w:p>
        </w:tc>
        <w:tc>
          <w:tcPr>
            <w:tcW w:w="567" w:type="dxa"/>
            <w:shd w:val="clear" w:color="auto" w:fill="auto"/>
            <w:vAlign w:val="center"/>
          </w:tcPr>
          <w:p>
            <w:pPr>
              <w:jc w:val="center"/>
              <w:rPr>
                <w:rFonts w:ascii="仿宋" w:hAnsi="仿宋" w:eastAsia="仿宋" w:cs="宋体"/>
                <w:color w:val="000000" w:themeColor="text1"/>
                <w:kern w:val="0"/>
                <w:szCs w:val="21"/>
              </w:rPr>
            </w:pPr>
          </w:p>
        </w:tc>
        <w:tc>
          <w:tcPr>
            <w:tcW w:w="565" w:type="dxa"/>
            <w:shd w:val="clear" w:color="auto" w:fill="auto"/>
            <w:vAlign w:val="center"/>
          </w:tcPr>
          <w:p>
            <w:pPr>
              <w:widowControl/>
              <w:jc w:val="center"/>
              <w:rPr>
                <w:rFonts w:ascii="仿宋" w:hAnsi="仿宋" w:eastAsia="仿宋" w:cs="宋体"/>
                <w:color w:val="000000" w:themeColor="text1"/>
                <w:kern w:val="0"/>
                <w:szCs w:val="21"/>
              </w:rPr>
            </w:pPr>
          </w:p>
        </w:tc>
        <w:tc>
          <w:tcPr>
            <w:tcW w:w="534" w:type="dxa"/>
            <w:shd w:val="clear" w:color="auto" w:fill="auto"/>
            <w:vAlign w:val="center"/>
          </w:tcPr>
          <w:p>
            <w:pPr>
              <w:widowControl/>
              <w:jc w:val="center"/>
              <w:rPr>
                <w:rFonts w:ascii="仿宋" w:hAnsi="仿宋" w:eastAsia="仿宋" w:cs="宋体"/>
                <w:color w:val="000000" w:themeColor="text1"/>
                <w:kern w:val="0"/>
                <w:szCs w:val="21"/>
              </w:rPr>
            </w:pPr>
          </w:p>
        </w:tc>
        <w:tc>
          <w:tcPr>
            <w:tcW w:w="538" w:type="dxa"/>
          </w:tcPr>
          <w:p>
            <w:pPr>
              <w:widowControl/>
              <w:jc w:val="center"/>
              <w:rPr>
                <w:rFonts w:ascii="仿宋" w:hAnsi="仿宋" w:eastAsia="仿宋" w:cs="宋体"/>
                <w:color w:val="000000" w:themeColor="text1"/>
                <w:kern w:val="0"/>
                <w:szCs w:val="21"/>
              </w:rPr>
            </w:pPr>
          </w:p>
        </w:tc>
        <w:tc>
          <w:tcPr>
            <w:tcW w:w="534"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M</w:t>
            </w:r>
          </w:p>
        </w:tc>
        <w:tc>
          <w:tcPr>
            <w:tcW w:w="539"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c>
          <w:tcPr>
            <w:tcW w:w="535" w:type="dxa"/>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L</w:t>
            </w:r>
          </w:p>
        </w:tc>
      </w:tr>
    </w:tbl>
    <w:p>
      <w:pPr>
        <w:autoSpaceDE w:val="0"/>
        <w:autoSpaceDN w:val="0"/>
        <w:adjustRightInd w:val="0"/>
        <w:spacing w:line="570" w:lineRule="exact"/>
        <w:jc w:val="left"/>
        <w:rPr>
          <w:rFonts w:asciiTheme="minorEastAsia" w:hAnsiTheme="minorEastAsia" w:eastAsiaTheme="minorEastAsia"/>
          <w:bCs/>
          <w:color w:val="000000" w:themeColor="text1"/>
          <w:kern w:val="0"/>
          <w:szCs w:val="21"/>
        </w:rPr>
      </w:pPr>
      <w:r>
        <w:rPr>
          <w:rFonts w:hint="eastAsia" w:asciiTheme="minorEastAsia" w:hAnsiTheme="minorEastAsia" w:eastAsiaTheme="minorEastAsia"/>
          <w:bCs/>
          <w:color w:val="000000" w:themeColor="text1"/>
          <w:kern w:val="0"/>
          <w:szCs w:val="21"/>
        </w:rPr>
        <w:t>注：</w:t>
      </w:r>
    </w:p>
    <w:p>
      <w:pPr>
        <w:autoSpaceDE w:val="0"/>
        <w:autoSpaceDN w:val="0"/>
        <w:adjustRightInd w:val="0"/>
        <w:spacing w:line="570" w:lineRule="exact"/>
        <w:ind w:firstLine="420" w:firstLineChars="200"/>
        <w:jc w:val="left"/>
        <w:rPr>
          <w:rFonts w:asciiTheme="minorEastAsia" w:hAnsiTheme="minorEastAsia" w:eastAsiaTheme="minorEastAsia"/>
          <w:bCs/>
          <w:color w:val="000000" w:themeColor="text1"/>
          <w:kern w:val="0"/>
          <w:szCs w:val="21"/>
        </w:rPr>
      </w:pPr>
      <w:r>
        <w:rPr>
          <w:rFonts w:hint="eastAsia" w:asciiTheme="minorEastAsia" w:hAnsiTheme="minorEastAsia" w:eastAsiaTheme="minorEastAsia"/>
          <w:bCs/>
          <w:color w:val="000000" w:themeColor="text1"/>
          <w:kern w:val="0"/>
          <w:szCs w:val="21"/>
        </w:rPr>
        <w:t>1.不同学期的同一门课程只需填写一次，如大学英语Ⅰ-Ⅳ按“大学英语”填写即可。</w:t>
      </w:r>
    </w:p>
    <w:p>
      <w:pPr>
        <w:autoSpaceDE w:val="0"/>
        <w:autoSpaceDN w:val="0"/>
        <w:adjustRightInd w:val="0"/>
        <w:spacing w:line="570" w:lineRule="exact"/>
        <w:ind w:firstLine="420" w:firstLineChars="200"/>
        <w:jc w:val="left"/>
        <w:rPr>
          <w:rFonts w:asciiTheme="minorEastAsia" w:hAnsiTheme="minorEastAsia" w:eastAsiaTheme="minorEastAsia"/>
          <w:bCs/>
          <w:color w:val="000000" w:themeColor="text1"/>
          <w:kern w:val="0"/>
          <w:szCs w:val="21"/>
        </w:rPr>
      </w:pPr>
      <w:r>
        <w:rPr>
          <w:rFonts w:hint="eastAsia" w:asciiTheme="minorEastAsia" w:hAnsiTheme="minorEastAsia" w:eastAsiaTheme="minorEastAsia"/>
          <w:bCs/>
          <w:color w:val="000000" w:themeColor="text1"/>
          <w:kern w:val="0"/>
          <w:szCs w:val="21"/>
        </w:rPr>
        <w:t>2.所有的课程和教学活动都要列入表格，包括实践教学环节。</w:t>
      </w:r>
    </w:p>
    <w:p>
      <w:pPr>
        <w:autoSpaceDE w:val="0"/>
        <w:autoSpaceDN w:val="0"/>
        <w:adjustRightInd w:val="0"/>
        <w:spacing w:line="570" w:lineRule="exact"/>
        <w:ind w:firstLine="420" w:firstLineChars="200"/>
        <w:jc w:val="left"/>
        <w:rPr>
          <w:rFonts w:asciiTheme="minorEastAsia" w:hAnsiTheme="minorEastAsia" w:eastAsiaTheme="minorEastAsia"/>
          <w:bCs/>
          <w:color w:val="000000" w:themeColor="text1"/>
          <w:kern w:val="0"/>
          <w:szCs w:val="21"/>
        </w:rPr>
      </w:pPr>
      <w:r>
        <w:rPr>
          <w:rFonts w:hint="eastAsia" w:asciiTheme="minorEastAsia" w:hAnsiTheme="minorEastAsia" w:eastAsiaTheme="minorEastAsia"/>
          <w:bCs/>
          <w:color w:val="000000" w:themeColor="text1"/>
          <w:kern w:val="0"/>
          <w:szCs w:val="21"/>
        </w:rPr>
        <w:t>3.表格要清晰展示每门课程与每项培养要求（务必对照培养方案第二大点“培养标准与毕业要求”）达成的关联度情况。</w:t>
      </w:r>
    </w:p>
    <w:p>
      <w:pPr>
        <w:autoSpaceDE w:val="0"/>
        <w:autoSpaceDN w:val="0"/>
        <w:adjustRightInd w:val="0"/>
        <w:spacing w:line="570" w:lineRule="exact"/>
        <w:ind w:firstLine="420" w:firstLineChars="200"/>
        <w:jc w:val="left"/>
        <w:rPr>
          <w:rFonts w:asciiTheme="minorEastAsia" w:hAnsiTheme="minorEastAsia" w:eastAsiaTheme="minorEastAsia"/>
          <w:bCs/>
          <w:color w:val="000000" w:themeColor="text1"/>
          <w:kern w:val="0"/>
          <w:szCs w:val="21"/>
        </w:rPr>
        <w:sectPr>
          <w:footerReference r:id="rId4" w:type="default"/>
          <w:pgSz w:w="16838" w:h="11906" w:orient="landscape"/>
          <w:pgMar w:top="1797" w:right="1440" w:bottom="1797" w:left="1440" w:header="851" w:footer="992" w:gutter="0"/>
          <w:cols w:space="425" w:num="1"/>
          <w:docGrid w:type="linesAndChars" w:linePitch="312" w:charSpace="0"/>
        </w:sectPr>
      </w:pPr>
      <w:r>
        <w:rPr>
          <w:rFonts w:hint="eastAsia" w:asciiTheme="minorEastAsia" w:hAnsiTheme="minorEastAsia" w:eastAsiaTheme="minorEastAsia"/>
          <w:bCs/>
          <w:color w:val="000000" w:themeColor="text1"/>
          <w:kern w:val="0"/>
          <w:szCs w:val="21"/>
        </w:rPr>
        <w:t>关联度强的用“H”表示，关联度中等的用“M”表示，关联度弱的用“L”表示。</w:t>
      </w:r>
    </w:p>
    <w:p>
      <w:pPr>
        <w:pStyle w:val="18"/>
        <w:spacing w:before="0" w:after="0" w:line="570" w:lineRule="exact"/>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十二、辅修专业和双学位课程设置及教学进程</w:t>
      </w:r>
    </w:p>
    <w:p>
      <w:pPr>
        <w:pStyle w:val="18"/>
        <w:spacing w:before="0" w:after="0" w:line="570" w:lineRule="exact"/>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（一）专业名称及代码</w:t>
      </w:r>
    </w:p>
    <w:p>
      <w:pPr>
        <w:autoSpaceDE w:val="0"/>
        <w:autoSpaceDN w:val="0"/>
        <w:adjustRightInd w:val="0"/>
        <w:spacing w:line="570" w:lineRule="exact"/>
        <w:jc w:val="left"/>
        <w:rPr>
          <w:rFonts w:asciiTheme="minorEastAsia" w:hAnsiTheme="minorEastAsia" w:eastAsiaTheme="minorEastAsia"/>
          <w:bCs/>
          <w:color w:val="000000" w:themeColor="text1"/>
          <w:kern w:val="0"/>
          <w:sz w:val="24"/>
          <w:lang w:val="zh-CN"/>
        </w:rPr>
      </w:pPr>
      <w:r>
        <w:rPr>
          <w:rFonts w:hint="eastAsia" w:asciiTheme="minorEastAsia" w:hAnsiTheme="minorEastAsia" w:eastAsiaTheme="minorEastAsia"/>
          <w:bCs/>
          <w:color w:val="000000" w:themeColor="text1"/>
          <w:kern w:val="0"/>
          <w:sz w:val="24"/>
          <w:lang w:val="zh-CN"/>
        </w:rPr>
        <w:t>专业名称：生物科学。</w:t>
      </w:r>
    </w:p>
    <w:p>
      <w:pPr>
        <w:autoSpaceDE w:val="0"/>
        <w:autoSpaceDN w:val="0"/>
        <w:adjustRightInd w:val="0"/>
        <w:spacing w:line="570" w:lineRule="exact"/>
        <w:jc w:val="left"/>
        <w:rPr>
          <w:rFonts w:ascii="黑体" w:hAnsi="黑体" w:eastAsia="黑体"/>
          <w:bCs/>
          <w:color w:val="000000" w:themeColor="text1"/>
          <w:kern w:val="0"/>
          <w:sz w:val="32"/>
          <w:szCs w:val="32"/>
          <w:lang w:val="zh-CN"/>
        </w:rPr>
      </w:pPr>
      <w:r>
        <w:rPr>
          <w:rFonts w:hint="eastAsia" w:asciiTheme="minorEastAsia" w:hAnsiTheme="minorEastAsia" w:eastAsiaTheme="minorEastAsia"/>
          <w:bCs/>
          <w:color w:val="000000" w:themeColor="text1"/>
          <w:kern w:val="0"/>
          <w:sz w:val="24"/>
          <w:lang w:val="zh-CN"/>
        </w:rPr>
        <w:t>专业代码：</w:t>
      </w:r>
      <w:r>
        <w:rPr>
          <w:rFonts w:hint="eastAsia" w:asciiTheme="minorEastAsia" w:hAnsiTheme="minorEastAsia" w:eastAsiaTheme="minorEastAsia"/>
          <w:b/>
          <w:bCs/>
          <w:color w:val="000000" w:themeColor="text1"/>
          <w:kern w:val="0"/>
          <w:sz w:val="24"/>
          <w:lang w:val="zh-CN"/>
        </w:rPr>
        <w:t>071001。</w:t>
      </w:r>
    </w:p>
    <w:p>
      <w:pPr>
        <w:pStyle w:val="18"/>
        <w:spacing w:before="0" w:after="0" w:line="570" w:lineRule="exact"/>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（二）学分要求</w:t>
      </w:r>
    </w:p>
    <w:p>
      <w:pPr>
        <w:autoSpaceDE w:val="0"/>
        <w:autoSpaceDN w:val="0"/>
        <w:adjustRightInd w:val="0"/>
        <w:spacing w:line="360" w:lineRule="auto"/>
        <w:jc w:val="left"/>
        <w:rPr>
          <w:rFonts w:asciiTheme="minorEastAsia" w:hAnsiTheme="minorEastAsia" w:eastAsiaTheme="minorEastAsia"/>
          <w:bCs/>
          <w:color w:val="000000" w:themeColor="text1"/>
          <w:kern w:val="0"/>
          <w:sz w:val="24"/>
          <w:lang w:val="zh-CN"/>
        </w:rPr>
      </w:pPr>
      <w:r>
        <w:rPr>
          <w:rFonts w:hint="eastAsia" w:asciiTheme="minorEastAsia" w:hAnsiTheme="minorEastAsia" w:eastAsiaTheme="minorEastAsia"/>
          <w:bCs/>
          <w:color w:val="000000" w:themeColor="text1"/>
          <w:kern w:val="0"/>
          <w:sz w:val="24"/>
          <w:lang w:val="zh-CN"/>
        </w:rPr>
        <w:t>本专业总学分为49.5学分。</w:t>
      </w:r>
    </w:p>
    <w:p>
      <w:pPr>
        <w:pStyle w:val="18"/>
        <w:spacing w:before="0" w:after="0" w:line="570" w:lineRule="exact"/>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（三）学位</w:t>
      </w:r>
    </w:p>
    <w:p>
      <w:pPr>
        <w:autoSpaceDE w:val="0"/>
        <w:autoSpaceDN w:val="0"/>
        <w:adjustRightInd w:val="0"/>
        <w:spacing w:line="360" w:lineRule="auto"/>
        <w:jc w:val="left"/>
        <w:rPr>
          <w:rFonts w:asciiTheme="minorEastAsia" w:hAnsiTheme="minorEastAsia" w:eastAsiaTheme="minorEastAsia"/>
          <w:bCs/>
          <w:color w:val="000000" w:themeColor="text1"/>
          <w:kern w:val="0"/>
          <w:sz w:val="24"/>
          <w:lang w:val="zh-CN"/>
        </w:rPr>
      </w:pPr>
      <w:r>
        <w:rPr>
          <w:rFonts w:hint="eastAsia" w:asciiTheme="minorEastAsia" w:hAnsiTheme="minorEastAsia" w:eastAsiaTheme="minorEastAsia"/>
          <w:bCs/>
          <w:color w:val="000000" w:themeColor="text1"/>
          <w:kern w:val="0"/>
          <w:sz w:val="24"/>
          <w:lang w:val="zh-CN"/>
        </w:rPr>
        <w:t>授予学位：理学学士学位。</w:t>
      </w:r>
    </w:p>
    <w:p>
      <w:pPr>
        <w:pStyle w:val="18"/>
        <w:spacing w:before="0" w:after="0" w:line="570" w:lineRule="exact"/>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四）主干学科</w:t>
      </w:r>
    </w:p>
    <w:p>
      <w:pPr>
        <w:autoSpaceDE w:val="0"/>
        <w:autoSpaceDN w:val="0"/>
        <w:adjustRightInd w:val="0"/>
        <w:spacing w:line="360" w:lineRule="auto"/>
        <w:jc w:val="left"/>
        <w:rPr>
          <w:rFonts w:asciiTheme="minorEastAsia" w:hAnsiTheme="minorEastAsia" w:eastAsiaTheme="minorEastAsia"/>
          <w:bCs/>
          <w:color w:val="000000" w:themeColor="text1"/>
          <w:kern w:val="0"/>
          <w:sz w:val="24"/>
          <w:lang w:val="zh-CN"/>
        </w:rPr>
      </w:pPr>
      <w:r>
        <w:rPr>
          <w:rFonts w:hint="eastAsia" w:asciiTheme="minorEastAsia" w:hAnsiTheme="minorEastAsia" w:eastAsiaTheme="minorEastAsia"/>
          <w:bCs/>
          <w:color w:val="000000" w:themeColor="text1"/>
          <w:kern w:val="0"/>
          <w:sz w:val="24"/>
          <w:lang w:val="zh-CN"/>
        </w:rPr>
        <w:t>生物学。</w:t>
      </w:r>
    </w:p>
    <w:p>
      <w:pPr>
        <w:pStyle w:val="18"/>
        <w:spacing w:before="0" w:after="0" w:line="570" w:lineRule="exact"/>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（五）专业核心课程</w:t>
      </w:r>
    </w:p>
    <w:p>
      <w:pPr>
        <w:spacing w:line="360" w:lineRule="auto"/>
        <w:ind w:firstLine="480" w:firstLineChars="200"/>
        <w:rPr>
          <w:rFonts w:ascii="宋体"/>
          <w:color w:val="000000" w:themeColor="text1"/>
          <w:sz w:val="24"/>
        </w:rPr>
      </w:pPr>
      <w:r>
        <w:rPr>
          <w:rFonts w:hint="eastAsia" w:ascii="宋体" w:hAnsi="宋体" w:cs="宋体"/>
          <w:color w:val="000000" w:themeColor="text1"/>
          <w:sz w:val="24"/>
        </w:rPr>
        <w:t>生物化学、细胞生物学、植物学、动物学、微生物学、遗传学、植物生理学、人体解剖生理学、基础分子生物学、普通生态学、生物学科教学论等。</w:t>
      </w:r>
    </w:p>
    <w:p>
      <w:pPr>
        <w:widowControl/>
        <w:jc w:val="left"/>
        <w:rPr>
          <w:rFonts w:ascii="黑体" w:hAnsi="黑体" w:eastAsia="黑体"/>
          <w:b/>
          <w:color w:val="000000" w:themeColor="text1"/>
          <w:sz w:val="28"/>
          <w:szCs w:val="28"/>
          <w:lang w:val="zh-CN"/>
        </w:rPr>
      </w:pPr>
      <w:r>
        <w:rPr>
          <w:rFonts w:hint="eastAsia" w:ascii="黑体" w:hAnsi="黑体" w:eastAsia="黑体"/>
          <w:b/>
          <w:color w:val="000000" w:themeColor="text1"/>
          <w:sz w:val="28"/>
          <w:szCs w:val="28"/>
          <w:lang w:val="zh-CN"/>
        </w:rPr>
        <w:t>（六）课程体系</w:t>
      </w:r>
    </w:p>
    <w:p>
      <w:pPr>
        <w:widowControl/>
        <w:jc w:val="left"/>
        <w:rPr>
          <w:rFonts w:ascii="黑体" w:hAnsi="黑体" w:eastAsia="黑体"/>
          <w:bCs/>
          <w:color w:val="000000" w:themeColor="text1"/>
          <w:kern w:val="0"/>
          <w:sz w:val="28"/>
          <w:szCs w:val="28"/>
          <w:lang w:val="zh-CN"/>
        </w:rPr>
      </w:pPr>
    </w:p>
    <w:p>
      <w:pPr>
        <w:rPr>
          <w:rFonts w:ascii="黑体" w:hAnsi="黑体" w:eastAsia="黑体" w:cstheme="majorBidi"/>
          <w:color w:val="000000" w:themeColor="text1"/>
          <w:sz w:val="28"/>
          <w:szCs w:val="28"/>
          <w:lang w:val="zh-CN"/>
        </w:rPr>
        <w:sectPr>
          <w:footerReference r:id="rId5" w:type="default"/>
          <w:pgSz w:w="11906" w:h="16838"/>
          <w:pgMar w:top="1440" w:right="1797" w:bottom="1440" w:left="1797" w:header="851" w:footer="992" w:gutter="0"/>
          <w:cols w:space="425" w:num="1"/>
          <w:docGrid w:type="lines" w:linePitch="312" w:charSpace="0"/>
        </w:sectPr>
      </w:pPr>
    </w:p>
    <w:p>
      <w:pPr>
        <w:pStyle w:val="18"/>
        <w:spacing w:before="0" w:after="0" w:line="570" w:lineRule="exact"/>
        <w:ind w:firstLine="560" w:firstLineChars="200"/>
        <w:jc w:val="both"/>
        <w:rPr>
          <w:rFonts w:ascii="黑体" w:hAnsi="黑体" w:eastAsia="黑体"/>
          <w:b w:val="0"/>
          <w:color w:val="000000" w:themeColor="text1"/>
          <w:sz w:val="28"/>
          <w:szCs w:val="28"/>
          <w:lang w:val="zh-CN"/>
        </w:rPr>
      </w:pPr>
      <w:r>
        <w:rPr>
          <w:rFonts w:ascii="黑体" w:hAnsi="黑体" w:eastAsia="黑体"/>
          <w:b w:val="0"/>
          <w:color w:val="000000" w:themeColor="text1"/>
          <w:sz w:val="28"/>
          <w:szCs w:val="28"/>
          <w:lang w:val="zh-CN"/>
        </w:rPr>
        <w:t>1.</w:t>
      </w:r>
      <w:r>
        <w:rPr>
          <w:rFonts w:hint="eastAsia" w:ascii="黑体" w:hAnsi="黑体" w:eastAsia="黑体"/>
          <w:b w:val="0"/>
          <w:color w:val="000000" w:themeColor="text1"/>
          <w:sz w:val="28"/>
          <w:szCs w:val="28"/>
          <w:lang w:val="zh-CN"/>
        </w:rPr>
        <w:t>专业课</w:t>
      </w:r>
    </w:p>
    <w:tbl>
      <w:tblPr>
        <w:tblStyle w:val="20"/>
        <w:tblW w:w="14360" w:type="dxa"/>
        <w:tblInd w:w="93" w:type="dxa"/>
        <w:tblLayout w:type="autofit"/>
        <w:tblCellMar>
          <w:top w:w="0" w:type="dxa"/>
          <w:left w:w="108" w:type="dxa"/>
          <w:bottom w:w="0" w:type="dxa"/>
          <w:right w:w="108" w:type="dxa"/>
        </w:tblCellMar>
      </w:tblPr>
      <w:tblGrid>
        <w:gridCol w:w="397"/>
        <w:gridCol w:w="397"/>
        <w:gridCol w:w="578"/>
        <w:gridCol w:w="333"/>
        <w:gridCol w:w="333"/>
        <w:gridCol w:w="333"/>
        <w:gridCol w:w="333"/>
        <w:gridCol w:w="417"/>
        <w:gridCol w:w="417"/>
        <w:gridCol w:w="417"/>
        <w:gridCol w:w="417"/>
        <w:gridCol w:w="333"/>
        <w:gridCol w:w="3362"/>
        <w:gridCol w:w="514"/>
        <w:gridCol w:w="417"/>
        <w:gridCol w:w="566"/>
        <w:gridCol w:w="520"/>
        <w:gridCol w:w="533"/>
        <w:gridCol w:w="460"/>
        <w:gridCol w:w="516"/>
        <w:gridCol w:w="417"/>
        <w:gridCol w:w="417"/>
        <w:gridCol w:w="417"/>
        <w:gridCol w:w="616"/>
        <w:gridCol w:w="900"/>
      </w:tblGrid>
      <w:tr>
        <w:tblPrEx>
          <w:tblCellMar>
            <w:top w:w="0" w:type="dxa"/>
            <w:left w:w="108" w:type="dxa"/>
            <w:bottom w:w="0" w:type="dxa"/>
            <w:right w:w="108" w:type="dxa"/>
          </w:tblCellMar>
        </w:tblPrEx>
        <w:trPr>
          <w:trHeight w:val="285" w:hRule="atLeast"/>
          <w:tblHeader/>
        </w:trPr>
        <w:tc>
          <w:tcPr>
            <w:tcW w:w="137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课程类别</w:t>
            </w:r>
          </w:p>
        </w:tc>
        <w:tc>
          <w:tcPr>
            <w:tcW w:w="3333"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课程编码</w:t>
            </w:r>
          </w:p>
        </w:tc>
        <w:tc>
          <w:tcPr>
            <w:tcW w:w="336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课程名称（中英文）</w:t>
            </w:r>
          </w:p>
        </w:tc>
        <w:tc>
          <w:tcPr>
            <w:tcW w:w="5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课程属性</w:t>
            </w:r>
          </w:p>
        </w:tc>
        <w:tc>
          <w:tcPr>
            <w:tcW w:w="4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考核方式</w:t>
            </w:r>
          </w:p>
        </w:tc>
        <w:tc>
          <w:tcPr>
            <w:tcW w:w="56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学分数</w:t>
            </w:r>
          </w:p>
        </w:tc>
        <w:tc>
          <w:tcPr>
            <w:tcW w:w="5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总学时</w:t>
            </w:r>
          </w:p>
        </w:tc>
        <w:tc>
          <w:tcPr>
            <w:tcW w:w="150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学时类型</w:t>
            </w:r>
          </w:p>
        </w:tc>
        <w:tc>
          <w:tcPr>
            <w:tcW w:w="417"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4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修读范围</w:t>
            </w:r>
          </w:p>
        </w:tc>
        <w:tc>
          <w:tcPr>
            <w:tcW w:w="4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修读学期</w:t>
            </w:r>
          </w:p>
        </w:tc>
        <w:tc>
          <w:tcPr>
            <w:tcW w:w="6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1</w:t>
            </w:r>
          </w:p>
        </w:tc>
        <w:tc>
          <w:tcPr>
            <w:tcW w:w="9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2</w:t>
            </w:r>
          </w:p>
        </w:tc>
      </w:tr>
      <w:tr>
        <w:tblPrEx>
          <w:tblCellMar>
            <w:top w:w="0" w:type="dxa"/>
            <w:left w:w="108" w:type="dxa"/>
            <w:bottom w:w="0" w:type="dxa"/>
            <w:right w:w="108" w:type="dxa"/>
          </w:tblCellMar>
        </w:tblPrEx>
        <w:trPr>
          <w:trHeight w:val="840" w:hRule="atLeast"/>
          <w:tblHeader/>
        </w:trPr>
        <w:tc>
          <w:tcPr>
            <w:tcW w:w="137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66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年份</w:t>
            </w:r>
          </w:p>
        </w:tc>
        <w:tc>
          <w:tcPr>
            <w:tcW w:w="66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专代</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课类</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课性</w:t>
            </w:r>
          </w:p>
        </w:tc>
        <w:tc>
          <w:tcPr>
            <w:tcW w:w="75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课程序号</w:t>
            </w:r>
          </w:p>
        </w:tc>
        <w:tc>
          <w:tcPr>
            <w:tcW w:w="336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51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41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56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5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讲授</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实践</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周学时</w:t>
            </w:r>
          </w:p>
        </w:tc>
        <w:tc>
          <w:tcPr>
            <w:tcW w:w="417"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20"/>
                <w:szCs w:val="20"/>
              </w:rPr>
            </w:pPr>
          </w:p>
        </w:tc>
        <w:tc>
          <w:tcPr>
            <w:tcW w:w="41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41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6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r>
      <w:tr>
        <w:tblPrEx>
          <w:tblCellMar>
            <w:top w:w="0" w:type="dxa"/>
            <w:left w:w="108" w:type="dxa"/>
            <w:bottom w:w="0" w:type="dxa"/>
            <w:right w:w="108" w:type="dxa"/>
          </w:tblCellMar>
        </w:tblPrEx>
        <w:trPr>
          <w:trHeight w:val="540" w:hRule="atLeast"/>
        </w:trPr>
        <w:tc>
          <w:tcPr>
            <w:tcW w:w="3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学科专业平台课</w:t>
            </w:r>
          </w:p>
        </w:tc>
        <w:tc>
          <w:tcPr>
            <w:tcW w:w="3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专业课</w:t>
            </w:r>
          </w:p>
        </w:tc>
        <w:tc>
          <w:tcPr>
            <w:tcW w:w="578"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必</w:t>
            </w:r>
          </w:p>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修</w:t>
            </w:r>
          </w:p>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课</w:t>
            </w:r>
          </w:p>
          <w:p>
            <w:pPr>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　</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3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生物化学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Biochemistry</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生物科学与技术学院</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3</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40" w:hRule="atLeast"/>
        </w:trPr>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p>
        </w:tc>
        <w:tc>
          <w:tcPr>
            <w:tcW w:w="578" w:type="dxa"/>
            <w:vMerge w:val="continue"/>
            <w:tcBorders>
              <w:left w:val="single" w:color="auto" w:sz="4" w:space="0"/>
              <w:right w:val="single" w:color="auto" w:sz="4" w:space="0"/>
            </w:tcBorders>
            <w:shd w:val="clear" w:color="auto" w:fill="auto"/>
            <w:vAlign w:val="center"/>
          </w:tcPr>
          <w:p>
            <w:pPr>
              <w:jc w:val="center"/>
              <w:rPr>
                <w:rFonts w:ascii="宋体" w:hAnsi="宋体" w:cs="宋体"/>
                <w:b/>
                <w:bCs/>
                <w:color w:val="000000" w:themeColor="text1"/>
                <w:kern w:val="0"/>
                <w:sz w:val="18"/>
                <w:szCs w:val="18"/>
              </w:rPr>
            </w:pP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3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细胞生物学</w:t>
            </w:r>
            <w:r>
              <w:rPr>
                <w:rFonts w:hint="eastAsia" w:ascii="宋体" w:hAnsi="宋体" w:cs="宋体"/>
                <w:color w:val="000000" w:themeColor="text1"/>
                <w:kern w:val="0"/>
                <w:sz w:val="20"/>
                <w:szCs w:val="20"/>
              </w:rPr>
              <w:br w:type="textWrapping"/>
            </w:r>
            <w:r>
              <w:rPr>
                <w:rFonts w:ascii="宋体" w:hAnsi="宋体" w:cs="宋体"/>
                <w:color w:val="000000" w:themeColor="text1"/>
                <w:kern w:val="0"/>
                <w:sz w:val="20"/>
                <w:szCs w:val="20"/>
              </w:rPr>
              <w:t>Cytobiology</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41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540" w:hRule="atLeast"/>
        </w:trPr>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p>
        </w:tc>
        <w:tc>
          <w:tcPr>
            <w:tcW w:w="578" w:type="dxa"/>
            <w:vMerge w:val="continue"/>
            <w:tcBorders>
              <w:left w:val="single" w:color="auto" w:sz="4" w:space="0"/>
              <w:right w:val="single" w:color="auto" w:sz="4" w:space="0"/>
            </w:tcBorders>
            <w:shd w:val="clear" w:color="auto" w:fill="auto"/>
            <w:vAlign w:val="center"/>
          </w:tcPr>
          <w:p>
            <w:pPr>
              <w:jc w:val="center"/>
              <w:rPr>
                <w:rFonts w:ascii="宋体" w:hAnsi="宋体" w:cs="宋体"/>
                <w:b/>
                <w:bCs/>
                <w:color w:val="000000" w:themeColor="text1"/>
                <w:kern w:val="0"/>
                <w:sz w:val="18"/>
                <w:szCs w:val="18"/>
              </w:rPr>
            </w:pP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植物学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Botany</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52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8" w:type="dxa"/>
            <w:vMerge w:val="continue"/>
            <w:tcBorders>
              <w:left w:val="single" w:color="auto" w:sz="4" w:space="0"/>
              <w:right w:val="single" w:color="auto" w:sz="4" w:space="0"/>
            </w:tcBorders>
            <w:vAlign w:val="center"/>
          </w:tcPr>
          <w:p>
            <w:pPr>
              <w:jc w:val="center"/>
              <w:rPr>
                <w:rFonts w:ascii="宋体" w:hAnsi="宋体" w:cs="宋体"/>
                <w:b/>
                <w:bCs/>
                <w:color w:val="000000" w:themeColor="text1"/>
                <w:kern w:val="0"/>
                <w:sz w:val="18"/>
                <w:szCs w:val="18"/>
              </w:rPr>
            </w:pP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动物学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Zoology</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56</w:t>
            </w: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56</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3.5</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8" w:type="dxa"/>
            <w:vMerge w:val="continue"/>
            <w:tcBorders>
              <w:left w:val="single" w:color="auto" w:sz="4" w:space="0"/>
              <w:right w:val="single" w:color="auto" w:sz="4" w:space="0"/>
            </w:tcBorders>
            <w:vAlign w:val="center"/>
          </w:tcPr>
          <w:p>
            <w:pPr>
              <w:jc w:val="center"/>
              <w:rPr>
                <w:rFonts w:ascii="宋体" w:hAnsi="宋体" w:cs="宋体"/>
                <w:b/>
                <w:bCs/>
                <w:color w:val="000000" w:themeColor="text1"/>
                <w:kern w:val="0"/>
                <w:sz w:val="18"/>
                <w:szCs w:val="18"/>
              </w:rPr>
            </w:pP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3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基础分子生物学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Fundamental Molecular Biology</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tcPr>
          <w:p>
            <w:pPr>
              <w:jc w:val="center"/>
              <w:rPr>
                <w:color w:val="000000" w:themeColor="text1"/>
              </w:rPr>
            </w:pPr>
            <w:r>
              <w:rPr>
                <w:rFonts w:hint="eastAsia" w:ascii="宋体" w:hAnsi="宋体" w:cs="宋体"/>
                <w:color w:val="000000" w:themeColor="text1"/>
                <w:kern w:val="0"/>
                <w:sz w:val="20"/>
                <w:szCs w:val="20"/>
              </w:rPr>
              <w:t>S</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8" w:type="dxa"/>
            <w:vMerge w:val="continue"/>
            <w:tcBorders>
              <w:left w:val="single" w:color="auto" w:sz="4" w:space="0"/>
              <w:right w:val="single" w:color="auto" w:sz="4" w:space="0"/>
            </w:tcBorders>
            <w:vAlign w:val="center"/>
          </w:tcPr>
          <w:p>
            <w:pPr>
              <w:jc w:val="center"/>
              <w:rPr>
                <w:rFonts w:ascii="宋体" w:hAnsi="宋体" w:cs="宋体"/>
                <w:b/>
                <w:bCs/>
                <w:color w:val="000000" w:themeColor="text1"/>
                <w:kern w:val="0"/>
                <w:sz w:val="18"/>
                <w:szCs w:val="18"/>
              </w:rPr>
            </w:pP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3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植物生理学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Plant Physiology</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tcPr>
          <w:p>
            <w:pPr>
              <w:jc w:val="center"/>
              <w:rPr>
                <w:color w:val="000000" w:themeColor="text1"/>
              </w:rPr>
            </w:pPr>
            <w:r>
              <w:rPr>
                <w:rFonts w:hint="eastAsia" w:ascii="宋体" w:hAnsi="宋体" w:cs="宋体"/>
                <w:color w:val="000000" w:themeColor="text1"/>
                <w:kern w:val="0"/>
                <w:sz w:val="20"/>
                <w:szCs w:val="20"/>
              </w:rPr>
              <w:t>S</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8" w:type="dxa"/>
            <w:vMerge w:val="continue"/>
            <w:tcBorders>
              <w:left w:val="single" w:color="auto" w:sz="4" w:space="0"/>
              <w:right w:val="single" w:color="auto" w:sz="4" w:space="0"/>
            </w:tcBorders>
            <w:vAlign w:val="center"/>
          </w:tcPr>
          <w:p>
            <w:pPr>
              <w:jc w:val="center"/>
              <w:rPr>
                <w:rFonts w:ascii="宋体" w:hAnsi="宋体" w:cs="宋体"/>
                <w:b/>
                <w:bCs/>
                <w:color w:val="000000" w:themeColor="text1"/>
                <w:kern w:val="0"/>
                <w:sz w:val="18"/>
                <w:szCs w:val="18"/>
              </w:rPr>
            </w:pP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3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遗传学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Genetics</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8" w:type="dxa"/>
            <w:vMerge w:val="continue"/>
            <w:tcBorders>
              <w:left w:val="single" w:color="auto" w:sz="4" w:space="0"/>
              <w:right w:val="single" w:color="auto" w:sz="4" w:space="0"/>
            </w:tcBorders>
            <w:vAlign w:val="center"/>
          </w:tcPr>
          <w:p>
            <w:pPr>
              <w:jc w:val="center"/>
              <w:rPr>
                <w:rFonts w:ascii="宋体" w:hAnsi="宋体" w:cs="宋体"/>
                <w:b/>
                <w:bCs/>
                <w:color w:val="000000" w:themeColor="text1"/>
                <w:kern w:val="0"/>
                <w:sz w:val="18"/>
                <w:szCs w:val="18"/>
              </w:rPr>
            </w:pP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微生物学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Microbiology</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8" w:type="dxa"/>
            <w:vMerge w:val="continue"/>
            <w:tcBorders>
              <w:left w:val="single" w:color="auto" w:sz="4" w:space="0"/>
              <w:right w:val="single" w:color="auto" w:sz="4" w:space="0"/>
            </w:tcBorders>
            <w:vAlign w:val="center"/>
          </w:tcPr>
          <w:p>
            <w:pPr>
              <w:jc w:val="center"/>
              <w:rPr>
                <w:rFonts w:ascii="宋体" w:hAnsi="宋体" w:cs="宋体"/>
                <w:b/>
                <w:bCs/>
                <w:color w:val="000000" w:themeColor="text1"/>
                <w:kern w:val="0"/>
                <w:sz w:val="18"/>
                <w:szCs w:val="18"/>
              </w:rPr>
            </w:pP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7</w:t>
            </w:r>
          </w:p>
        </w:tc>
        <w:tc>
          <w:tcPr>
            <w:tcW w:w="3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生物科学专业英语</w:t>
            </w:r>
          </w:p>
          <w:p>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Professional English</w:t>
            </w:r>
            <w:r>
              <w:rPr>
                <w:rFonts w:hint="eastAsia" w:ascii="宋体" w:hAnsi="宋体" w:cs="宋体"/>
                <w:color w:val="000000" w:themeColor="text1"/>
                <w:kern w:val="0"/>
                <w:sz w:val="20"/>
                <w:szCs w:val="20"/>
              </w:rPr>
              <w:t xml:space="preserve"> for B</w:t>
            </w:r>
            <w:r>
              <w:rPr>
                <w:rFonts w:ascii="宋体" w:hAnsi="宋体" w:cs="宋体"/>
                <w:color w:val="000000" w:themeColor="text1"/>
                <w:kern w:val="0"/>
                <w:sz w:val="20"/>
                <w:szCs w:val="20"/>
              </w:rPr>
              <w:t xml:space="preserve">iological </w:t>
            </w:r>
            <w:r>
              <w:rPr>
                <w:rFonts w:hint="eastAsia" w:ascii="宋体" w:hAnsi="宋体" w:cs="宋体"/>
                <w:color w:val="000000" w:themeColor="text1"/>
                <w:kern w:val="0"/>
                <w:sz w:val="20"/>
                <w:szCs w:val="20"/>
              </w:rPr>
              <w:t>S</w:t>
            </w:r>
            <w:r>
              <w:rPr>
                <w:rFonts w:ascii="宋体" w:hAnsi="宋体" w:cs="宋体"/>
                <w:color w:val="000000" w:themeColor="text1"/>
                <w:kern w:val="0"/>
                <w:sz w:val="20"/>
                <w:szCs w:val="20"/>
              </w:rPr>
              <w:t>ciences</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52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8" w:type="dxa"/>
            <w:vMerge w:val="continue"/>
            <w:tcBorders>
              <w:left w:val="single" w:color="auto" w:sz="4" w:space="0"/>
              <w:right w:val="single" w:color="auto" w:sz="4" w:space="0"/>
            </w:tcBorders>
            <w:vAlign w:val="center"/>
          </w:tcPr>
          <w:p>
            <w:pPr>
              <w:jc w:val="center"/>
              <w:rPr>
                <w:rFonts w:ascii="宋体" w:hAnsi="宋体" w:cs="宋体"/>
                <w:b/>
                <w:bCs/>
                <w:color w:val="000000" w:themeColor="text1"/>
                <w:kern w:val="0"/>
                <w:sz w:val="18"/>
                <w:szCs w:val="18"/>
              </w:rPr>
            </w:pP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3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普通生态学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General Ecology</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32</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8" w:type="dxa"/>
            <w:vMerge w:val="continue"/>
            <w:tcBorders>
              <w:left w:val="single" w:color="auto" w:sz="4" w:space="0"/>
              <w:right w:val="single" w:color="auto" w:sz="4" w:space="0"/>
            </w:tcBorders>
            <w:vAlign w:val="center"/>
          </w:tcPr>
          <w:p>
            <w:pPr>
              <w:jc w:val="center"/>
              <w:rPr>
                <w:rFonts w:ascii="宋体" w:hAnsi="宋体" w:cs="宋体"/>
                <w:b/>
                <w:bCs/>
                <w:color w:val="000000" w:themeColor="text1"/>
                <w:kern w:val="0"/>
                <w:sz w:val="18"/>
                <w:szCs w:val="18"/>
              </w:rPr>
            </w:pP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1</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人体解剖生理学</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Human Anatomy and Physiology</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w:t>
            </w:r>
          </w:p>
        </w:tc>
        <w:tc>
          <w:tcPr>
            <w:tcW w:w="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52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8" w:type="dxa"/>
            <w:vMerge w:val="continue"/>
            <w:tcBorders>
              <w:left w:val="single" w:color="auto" w:sz="4" w:space="0"/>
              <w:right w:val="single" w:color="auto" w:sz="4" w:space="0"/>
            </w:tcBorders>
            <w:vAlign w:val="center"/>
          </w:tcPr>
          <w:p>
            <w:pPr>
              <w:jc w:val="center"/>
              <w:rPr>
                <w:rFonts w:ascii="宋体" w:hAnsi="宋体" w:cs="宋体"/>
                <w:b/>
                <w:bCs/>
                <w:color w:val="000000" w:themeColor="text1"/>
                <w:kern w:val="0"/>
                <w:sz w:val="18"/>
                <w:szCs w:val="18"/>
              </w:rPr>
            </w:pP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3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生物学科教学论</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Biology Teaching Methodology</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S</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48</w:t>
            </w: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24</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24</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417" w:type="dxa"/>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r>
      <w:tr>
        <w:trPr>
          <w:trHeight w:val="403"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57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p>
        </w:tc>
        <w:tc>
          <w:tcPr>
            <w:tcW w:w="6695" w:type="dxa"/>
            <w:gridSpan w:val="10"/>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合             计</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b/>
                <w:bCs/>
                <w:color w:val="000000" w:themeColor="text1"/>
                <w:sz w:val="20"/>
                <w:szCs w:val="20"/>
              </w:rPr>
              <w:t>31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b/>
                <w:bCs/>
                <w:color w:val="000000" w:themeColor="text1"/>
                <w:sz w:val="20"/>
                <w:szCs w:val="20"/>
              </w:rPr>
              <w:t>496</w:t>
            </w:r>
          </w:p>
        </w:tc>
        <w:tc>
          <w:tcPr>
            <w:tcW w:w="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b/>
                <w:bCs/>
                <w:color w:val="000000" w:themeColor="text1"/>
                <w:sz w:val="20"/>
                <w:szCs w:val="20"/>
              </w:rPr>
              <w:t>272</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24　</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bl>
    <w:p>
      <w:pPr>
        <w:pStyle w:val="18"/>
        <w:spacing w:before="0" w:after="0" w:line="570" w:lineRule="exact"/>
        <w:ind w:firstLine="560" w:firstLineChars="200"/>
        <w:jc w:val="both"/>
        <w:rPr>
          <w:rFonts w:ascii="黑体" w:hAnsi="黑体" w:eastAsia="黑体"/>
          <w:b w:val="0"/>
          <w:color w:val="000000" w:themeColor="text1"/>
          <w:sz w:val="28"/>
          <w:szCs w:val="28"/>
          <w:lang w:val="zh-CN"/>
        </w:rPr>
      </w:pPr>
      <w:r>
        <w:rPr>
          <w:rFonts w:hint="eastAsia" w:ascii="黑体" w:hAnsi="黑体" w:eastAsia="黑体"/>
          <w:b w:val="0"/>
          <w:color w:val="000000" w:themeColor="text1"/>
          <w:sz w:val="28"/>
          <w:szCs w:val="28"/>
          <w:lang w:val="zh-CN"/>
        </w:rPr>
        <w:t>2.实践教学环节</w:t>
      </w:r>
    </w:p>
    <w:tbl>
      <w:tblPr>
        <w:tblStyle w:val="20"/>
        <w:tblW w:w="0" w:type="auto"/>
        <w:jc w:val="center"/>
        <w:tblLayout w:type="autofit"/>
        <w:tblCellMar>
          <w:top w:w="0" w:type="dxa"/>
          <w:left w:w="108" w:type="dxa"/>
          <w:bottom w:w="0" w:type="dxa"/>
          <w:right w:w="108" w:type="dxa"/>
        </w:tblCellMar>
      </w:tblPr>
      <w:tblGrid>
        <w:gridCol w:w="307"/>
        <w:gridCol w:w="307"/>
        <w:gridCol w:w="521"/>
        <w:gridCol w:w="316"/>
        <w:gridCol w:w="316"/>
        <w:gridCol w:w="355"/>
        <w:gridCol w:w="355"/>
        <w:gridCol w:w="457"/>
        <w:gridCol w:w="457"/>
        <w:gridCol w:w="457"/>
        <w:gridCol w:w="355"/>
        <w:gridCol w:w="355"/>
        <w:gridCol w:w="1976"/>
        <w:gridCol w:w="697"/>
        <w:gridCol w:w="538"/>
        <w:gridCol w:w="660"/>
        <w:gridCol w:w="1072"/>
        <w:gridCol w:w="457"/>
        <w:gridCol w:w="1072"/>
        <w:gridCol w:w="497"/>
        <w:gridCol w:w="737"/>
        <w:gridCol w:w="538"/>
        <w:gridCol w:w="538"/>
        <w:gridCol w:w="417"/>
        <w:gridCol w:w="417"/>
      </w:tblGrid>
      <w:tr>
        <w:tblPrEx>
          <w:tblCellMar>
            <w:top w:w="0" w:type="dxa"/>
            <w:left w:w="108" w:type="dxa"/>
            <w:bottom w:w="0" w:type="dxa"/>
            <w:right w:w="108" w:type="dxa"/>
          </w:tblCellMar>
        </w:tblPrEx>
        <w:trPr>
          <w:trHeight w:val="285" w:hRule="atLeast"/>
          <w:tblHeader/>
          <w:jc w:val="center"/>
        </w:trPr>
        <w:tc>
          <w:tcPr>
            <w:tcW w:w="0" w:type="auto"/>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类别</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环节</w:t>
            </w:r>
          </w:p>
        </w:tc>
        <w:tc>
          <w:tcPr>
            <w:tcW w:w="0" w:type="auto"/>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课程编码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项目名称（中英文）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项目属性</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考核方式</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学分数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开设学时</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讲授</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实践</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周学时</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承担单位</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修读范围</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修读学期</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1</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2</w:t>
            </w:r>
          </w:p>
        </w:tc>
      </w:tr>
      <w:tr>
        <w:tblPrEx>
          <w:tblCellMar>
            <w:top w:w="0" w:type="dxa"/>
            <w:left w:w="108" w:type="dxa"/>
            <w:bottom w:w="0" w:type="dxa"/>
            <w:right w:w="108" w:type="dxa"/>
          </w:tblCellMar>
        </w:tblPrEx>
        <w:trPr>
          <w:trHeight w:val="705" w:hRule="atLeast"/>
          <w:tblHeader/>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年份</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专代</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课类</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课性</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课程序号</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r>
      <w:tr>
        <w:tblPrEx>
          <w:tblCellMar>
            <w:top w:w="0" w:type="dxa"/>
            <w:left w:w="108" w:type="dxa"/>
            <w:bottom w:w="0" w:type="dxa"/>
            <w:right w:w="108" w:type="dxa"/>
          </w:tblCellMar>
        </w:tblPrEx>
        <w:trPr>
          <w:trHeight w:val="570"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实践教学环节</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独立实验</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植物学实验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Botany Experiment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restart"/>
            <w:tcBorders>
              <w:top w:val="nil"/>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生物科学与技术学院</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2</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生物化学实验</w:t>
            </w:r>
          </w:p>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Biochemistry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细胞生物学实验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Cryobiology Experiment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动物学实验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 xml:space="preserve">Zoology Experiment </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5</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基础分子生物学实验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Fundamental Molecular Biology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植物生理学实验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Plant Physiology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7</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遗传学实验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Genetics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8</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微生物学实验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Microbiology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普通生态学实验</w:t>
            </w:r>
            <w:r>
              <w:rPr>
                <w:rFonts w:hint="eastAsia" w:cs="宋体" w:asciiTheme="minorEastAsia" w:hAnsiTheme="minorEastAsia" w:eastAsiaTheme="minorEastAsia"/>
                <w:color w:val="000000" w:themeColor="text1"/>
                <w:kern w:val="0"/>
                <w:sz w:val="20"/>
                <w:szCs w:val="20"/>
              </w:rPr>
              <w:br w:type="textWrapping"/>
            </w:r>
            <w:r>
              <w:rPr>
                <w:rFonts w:hint="eastAsia" w:cs="宋体" w:asciiTheme="minorEastAsia" w:hAnsiTheme="minorEastAsia" w:eastAsiaTheme="minorEastAsia"/>
                <w:color w:val="000000" w:themeColor="text1"/>
                <w:kern w:val="0"/>
                <w:sz w:val="20"/>
                <w:szCs w:val="20"/>
              </w:rPr>
              <w:t>General Ecology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57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0</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人体解剖生理学实验</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Human Anatomy and Physiology Experiment</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themeColor="text1"/>
                <w:kern w:val="0"/>
                <w:sz w:val="20"/>
                <w:szCs w:val="20"/>
              </w:rPr>
            </w:pPr>
            <w:r>
              <w:rPr>
                <w:rFonts w:hint="eastAsia" w:cs="宋体" w:asciiTheme="minorEastAsia" w:hAnsiTheme="minorEastAsia" w:eastAsiaTheme="minorEastAsia"/>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rPr>
            </w:pPr>
            <w:r>
              <w:rPr>
                <w:rFonts w:hint="eastAsia" w:ascii="等线" w:hAnsi="等线" w:eastAsia="等线" w:cs="宋体"/>
                <w:color w:val="000000" w:themeColor="text1"/>
                <w:kern w:val="0"/>
                <w:sz w:val="20"/>
                <w:szCs w:val="20"/>
              </w:rPr>
              <w:t>　</w:t>
            </w:r>
          </w:p>
        </w:tc>
      </w:tr>
      <w:tr>
        <w:tblPrEx>
          <w:tblCellMar>
            <w:top w:w="0" w:type="dxa"/>
            <w:left w:w="108" w:type="dxa"/>
            <w:bottom w:w="0" w:type="dxa"/>
            <w:right w:w="108" w:type="dxa"/>
          </w:tblCellMar>
        </w:tblPrEx>
        <w:trPr>
          <w:trHeight w:val="28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小</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计</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b/>
                <w:bCs/>
                <w:color w:val="000000" w:themeColor="text1"/>
                <w:sz w:val="20"/>
                <w:szCs w:val="20"/>
              </w:rPr>
              <w:t>8.5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b/>
                <w:bCs/>
                <w:color w:val="000000" w:themeColor="text1"/>
                <w:sz w:val="20"/>
                <w:szCs w:val="20"/>
              </w:rPr>
              <w:t>272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272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18"/>
                <w:szCs w:val="18"/>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18"/>
                <w:szCs w:val="18"/>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18"/>
                <w:szCs w:val="18"/>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285"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类别</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环节</w:t>
            </w:r>
          </w:p>
        </w:tc>
        <w:tc>
          <w:tcPr>
            <w:tcW w:w="0" w:type="auto"/>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课程编码</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项目名称（中英文）</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项目属性</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考核方式</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学分数</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开设周数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讲授</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实践</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其它</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承担单位</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修读范围</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修读学期</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1</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备</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注</w:t>
            </w:r>
            <w:r>
              <w:rPr>
                <w:rFonts w:hint="eastAsia" w:ascii="宋体" w:hAnsi="宋体" w:cs="宋体"/>
                <w:b/>
                <w:bCs/>
                <w:color w:val="000000" w:themeColor="text1"/>
                <w:kern w:val="0"/>
                <w:sz w:val="20"/>
                <w:szCs w:val="20"/>
              </w:rPr>
              <w:br w:type="textWrapping"/>
            </w:r>
            <w:r>
              <w:rPr>
                <w:rFonts w:hint="eastAsia" w:ascii="宋体" w:hAnsi="宋体" w:cs="宋体"/>
                <w:b/>
                <w:bCs/>
                <w:color w:val="000000" w:themeColor="text1"/>
                <w:kern w:val="0"/>
                <w:sz w:val="20"/>
                <w:szCs w:val="20"/>
              </w:rPr>
              <w:t>2</w:t>
            </w:r>
          </w:p>
        </w:tc>
      </w:tr>
      <w:tr>
        <w:tblPrEx>
          <w:tblCellMar>
            <w:top w:w="0" w:type="dxa"/>
            <w:left w:w="108" w:type="dxa"/>
            <w:bottom w:w="0" w:type="dxa"/>
            <w:right w:w="108" w:type="dxa"/>
          </w:tblCellMar>
        </w:tblPrEx>
        <w:trPr>
          <w:trHeight w:val="705"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年份</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开课单位</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专代</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课类</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课程序号</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rPr>
            </w:pPr>
          </w:p>
        </w:tc>
      </w:tr>
      <w:tr>
        <w:tblPrEx>
          <w:tblCellMar>
            <w:top w:w="0" w:type="dxa"/>
            <w:left w:w="108" w:type="dxa"/>
            <w:bottom w:w="0" w:type="dxa"/>
            <w:right w:w="108" w:type="dxa"/>
          </w:tblCellMar>
        </w:tblPrEx>
        <w:trPr>
          <w:trHeight w:val="631" w:hRule="atLeast"/>
          <w:jc w:val="center"/>
        </w:trPr>
        <w:tc>
          <w:tcPr>
            <w:tcW w:w="0" w:type="auto"/>
            <w:gridSpan w:val="2"/>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s="宋体"/>
                <w:b/>
                <w:bCs/>
                <w:color w:val="000000" w:themeColor="text1"/>
                <w:kern w:val="0"/>
                <w:sz w:val="18"/>
                <w:szCs w:val="18"/>
              </w:rPr>
            </w:pPr>
          </w:p>
        </w:tc>
        <w:tc>
          <w:tcPr>
            <w:tcW w:w="0" w:type="auto"/>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b/>
                <w:bCs/>
                <w:color w:val="000000" w:themeColor="text1"/>
                <w:kern w:val="0"/>
                <w:sz w:val="18"/>
                <w:szCs w:val="18"/>
              </w:rPr>
            </w:pPr>
            <w:r>
              <w:rPr>
                <w:rFonts w:ascii="宋体" w:hAnsi="宋体" w:cs="宋体"/>
                <w:b/>
                <w:bCs/>
                <w:color w:val="000000" w:themeColor="text1"/>
                <w:kern w:val="0"/>
                <w:sz w:val="18"/>
                <w:szCs w:val="18"/>
              </w:rPr>
              <w:t>集中实践</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植物学野外实习</w:t>
            </w:r>
          </w:p>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Botany Field practice</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考查</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restart"/>
            <w:tcBorders>
              <w:top w:val="nil"/>
              <w:left w:val="nil"/>
              <w:right w:val="nil"/>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生物科学与技术学院</w:t>
            </w:r>
          </w:p>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p>
            <w:pPr>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697" w:hRule="atLeast"/>
          <w:jc w:val="center"/>
        </w:trPr>
        <w:tc>
          <w:tcPr>
            <w:tcW w:w="0" w:type="auto"/>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动物学野外实习</w:t>
            </w:r>
          </w:p>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Zoology Field Practice</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考查</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left w:val="nil"/>
              <w:right w:val="nil"/>
            </w:tcBorders>
            <w:shd w:val="clear" w:color="auto" w:fill="auto"/>
            <w:vAlign w:val="center"/>
          </w:tcPr>
          <w:p>
            <w:pPr>
              <w:jc w:val="center"/>
              <w:rPr>
                <w:rFonts w:ascii="宋体" w:hAnsi="宋体" w:cs="宋体"/>
                <w:color w:val="000000" w:themeColor="text1"/>
                <w:kern w:val="0"/>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600" w:hRule="atLeast"/>
          <w:jc w:val="center"/>
        </w:trPr>
        <w:tc>
          <w:tcPr>
            <w:tcW w:w="0" w:type="auto"/>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毕业论文</w:t>
            </w:r>
            <w:r>
              <w:rPr>
                <w:rFonts w:hint="eastAsia" w:ascii="宋体" w:hAnsi="宋体" w:cs="宋体"/>
                <w:color w:val="000000" w:themeColor="text1"/>
                <w:kern w:val="0"/>
                <w:sz w:val="20"/>
                <w:szCs w:val="20"/>
              </w:rPr>
              <w:br w:type="textWrapping"/>
            </w:r>
            <w:r>
              <w:rPr>
                <w:rFonts w:ascii="宋体" w:hAnsi="宋体" w:cs="宋体"/>
                <w:color w:val="000000" w:themeColor="text1"/>
                <w:kern w:val="0"/>
                <w:sz w:val="20"/>
                <w:szCs w:val="20"/>
              </w:rPr>
              <w:t>Thesis</w:t>
            </w:r>
            <w:r>
              <w:rPr>
                <w:rFonts w:hint="eastAsia" w:ascii="宋体" w:hAnsi="宋体" w:cs="宋体"/>
                <w:color w:val="000000" w:themeColor="text1"/>
                <w:kern w:val="0"/>
                <w:sz w:val="20"/>
                <w:szCs w:val="20"/>
              </w:rPr>
              <w:t xml:space="preserve"> Writing</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必修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C</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vMerge w:val="continue"/>
            <w:tcBorders>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280" w:hRule="atLeast"/>
          <w:jc w:val="center"/>
        </w:trPr>
        <w:tc>
          <w:tcPr>
            <w:tcW w:w="0" w:type="auto"/>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rPr>
            </w:pP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小</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计</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color w:val="000000" w:themeColor="text1"/>
                <w:kern w:val="0"/>
                <w:sz w:val="20"/>
                <w:szCs w:val="20"/>
              </w:rPr>
            </w:pPr>
            <w:r>
              <w:rPr>
                <w:rFonts w:hint="eastAsia" w:ascii="宋体" w:hAnsi="宋体" w:cs="宋体"/>
                <w:b/>
                <w:color w:val="000000" w:themeColor="text1"/>
                <w:kern w:val="0"/>
                <w:sz w:val="20"/>
                <w:szCs w:val="20"/>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color w:val="000000" w:themeColor="text1"/>
                <w:kern w:val="0"/>
                <w:sz w:val="20"/>
                <w:szCs w:val="20"/>
              </w:rPr>
            </w:pPr>
            <w:r>
              <w:rPr>
                <w:rFonts w:hint="eastAsia" w:ascii="宋体" w:hAnsi="宋体" w:cs="宋体"/>
                <w:b/>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color w:val="000000" w:themeColor="text1"/>
                <w:kern w:val="0"/>
                <w:sz w:val="20"/>
                <w:szCs w:val="20"/>
              </w:rPr>
            </w:pPr>
            <w:r>
              <w:rPr>
                <w:rFonts w:hint="eastAsia" w:ascii="宋体" w:hAnsi="宋体" w:cs="宋体"/>
                <w:b/>
                <w:color w:val="000000" w:themeColor="text1"/>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280" w:hRule="atLeast"/>
          <w:jc w:val="center"/>
        </w:trPr>
        <w:tc>
          <w:tcPr>
            <w:tcW w:w="0" w:type="auto"/>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合</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计</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18.5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272+16周</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272+16周</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bl>
    <w:p>
      <w:pPr>
        <w:widowControl/>
        <w:spacing w:line="570" w:lineRule="exact"/>
        <w:jc w:val="left"/>
        <w:rPr>
          <w:rFonts w:ascii="黑体" w:hAnsi="黑体" w:eastAsia="黑体"/>
          <w:b/>
          <w:color w:val="000000" w:themeColor="text1"/>
          <w:sz w:val="32"/>
          <w:szCs w:val="32"/>
        </w:rPr>
      </w:pPr>
    </w:p>
    <w:sectPr>
      <w:footerReference r:id="rId6"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BatangChe">
    <w:altName w:val="Malgun Gothic"/>
    <w:panose1 w:val="00000000000000000000"/>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027803"/>
    </w:sdtPr>
    <w:sdtContent>
      <w:p>
        <w:pPr>
          <w:pStyle w:val="12"/>
          <w:jc w:val="center"/>
        </w:pPr>
        <w:r>
          <w:fldChar w:fldCharType="begin"/>
        </w:r>
        <w:r>
          <w:instrText xml:space="preserve">PAGE   \* MERGEFORMAT</w:instrText>
        </w:r>
        <w:r>
          <w:fldChar w:fldCharType="separate"/>
        </w:r>
        <w:r>
          <w:rPr>
            <w:lang w:val="zh-CN"/>
          </w:rPr>
          <w:t>5</w:t>
        </w:r>
        <w:r>
          <w:rPr>
            <w:lang w:val="zh-CN"/>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4778643"/>
    </w:sdtPr>
    <w:sdtEndPr>
      <w:rPr>
        <w:lang w:val="zh-CN"/>
      </w:rPr>
    </w:sdtEndPr>
    <w:sdtContent>
      <w:p>
        <w:pPr>
          <w:pStyle w:val="12"/>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3389957"/>
    </w:sdtPr>
    <w:sdtContent>
      <w:p>
        <w:pPr>
          <w:pStyle w:val="12"/>
          <w:jc w:val="center"/>
        </w:pPr>
        <w:r>
          <w:fldChar w:fldCharType="begin"/>
        </w:r>
        <w:r>
          <w:instrText xml:space="preserve">PAGE   \* MERGEFORMAT</w:instrText>
        </w:r>
        <w:r>
          <w:fldChar w:fldCharType="separate"/>
        </w:r>
        <w:r>
          <w:rPr>
            <w:lang w:val="zh-CN"/>
          </w:rPr>
          <w:t>33</w:t>
        </w:r>
        <w:r>
          <w:rPr>
            <w:lang w:val="zh-CN"/>
          </w:rPr>
          <w:fldChar w:fldCharType="end"/>
        </w:r>
      </w:p>
    </w:sdtContent>
  </w:sdt>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37</w:t>
    </w:r>
    <w:r>
      <w:rPr>
        <w:lang w:val="zh-CN"/>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105BE"/>
    <w:multiLevelType w:val="singleLevel"/>
    <w:tmpl w:val="5EA105BE"/>
    <w:lvl w:ilvl="0" w:tentative="0">
      <w:start w:val="1"/>
      <w:numFmt w:val="upperLetter"/>
      <w:pStyle w:val="2"/>
      <w:lvlText w:val="%1、"/>
      <w:lvlJc w:val="left"/>
      <w:pPr>
        <w:tabs>
          <w:tab w:val="left" w:pos="765"/>
        </w:tabs>
        <w:ind w:left="765" w:hanging="345"/>
      </w:pPr>
      <w:rPr>
        <w:rFonts w:hint="eastAsia"/>
      </w:rPr>
    </w:lvl>
  </w:abstractNum>
  <w:abstractNum w:abstractNumId="1">
    <w:nsid w:val="7A3E7AA3"/>
    <w:multiLevelType w:val="multilevel"/>
    <w:tmpl w:val="7A3E7AA3"/>
    <w:lvl w:ilvl="0" w:tentative="0">
      <w:start w:val="1"/>
      <w:numFmt w:val="chineseCountingThousand"/>
      <w:pStyle w:val="3"/>
      <w:suff w:val="space"/>
      <w:lvlText w:val="%1、"/>
      <w:lvlJc w:val="left"/>
      <w:pPr>
        <w:ind w:left="0" w:firstLine="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F7EEB"/>
    <w:rsid w:val="000005F1"/>
    <w:rsid w:val="000006D7"/>
    <w:rsid w:val="00001F1B"/>
    <w:rsid w:val="00003BF4"/>
    <w:rsid w:val="00004193"/>
    <w:rsid w:val="000042E6"/>
    <w:rsid w:val="000059D8"/>
    <w:rsid w:val="00012792"/>
    <w:rsid w:val="0001303F"/>
    <w:rsid w:val="000157DB"/>
    <w:rsid w:val="0001650A"/>
    <w:rsid w:val="0001791D"/>
    <w:rsid w:val="00022B6A"/>
    <w:rsid w:val="00022E5F"/>
    <w:rsid w:val="0002629E"/>
    <w:rsid w:val="0002661F"/>
    <w:rsid w:val="00030163"/>
    <w:rsid w:val="00031026"/>
    <w:rsid w:val="000320BD"/>
    <w:rsid w:val="00032834"/>
    <w:rsid w:val="00033684"/>
    <w:rsid w:val="000337DE"/>
    <w:rsid w:val="00034922"/>
    <w:rsid w:val="000422CA"/>
    <w:rsid w:val="0004338F"/>
    <w:rsid w:val="000442DE"/>
    <w:rsid w:val="00045213"/>
    <w:rsid w:val="000458C6"/>
    <w:rsid w:val="000463EE"/>
    <w:rsid w:val="00052E68"/>
    <w:rsid w:val="00054190"/>
    <w:rsid w:val="000552ED"/>
    <w:rsid w:val="00055396"/>
    <w:rsid w:val="00056C15"/>
    <w:rsid w:val="0005724A"/>
    <w:rsid w:val="0006041A"/>
    <w:rsid w:val="00061827"/>
    <w:rsid w:val="00061BA3"/>
    <w:rsid w:val="00061CBD"/>
    <w:rsid w:val="000628DC"/>
    <w:rsid w:val="00062B6C"/>
    <w:rsid w:val="00063F10"/>
    <w:rsid w:val="000652D6"/>
    <w:rsid w:val="0006559E"/>
    <w:rsid w:val="00072194"/>
    <w:rsid w:val="00072782"/>
    <w:rsid w:val="00073BC7"/>
    <w:rsid w:val="00073EDD"/>
    <w:rsid w:val="00073FCE"/>
    <w:rsid w:val="00074865"/>
    <w:rsid w:val="00074868"/>
    <w:rsid w:val="00076B81"/>
    <w:rsid w:val="000800DA"/>
    <w:rsid w:val="0008227C"/>
    <w:rsid w:val="0008243E"/>
    <w:rsid w:val="0008338E"/>
    <w:rsid w:val="00083C75"/>
    <w:rsid w:val="00084670"/>
    <w:rsid w:val="00084B1E"/>
    <w:rsid w:val="000850F1"/>
    <w:rsid w:val="00087029"/>
    <w:rsid w:val="000870E6"/>
    <w:rsid w:val="0009015D"/>
    <w:rsid w:val="000914B5"/>
    <w:rsid w:val="00092B5E"/>
    <w:rsid w:val="00093231"/>
    <w:rsid w:val="0009360B"/>
    <w:rsid w:val="00093848"/>
    <w:rsid w:val="00093CBD"/>
    <w:rsid w:val="000945AE"/>
    <w:rsid w:val="000948E6"/>
    <w:rsid w:val="00095ADB"/>
    <w:rsid w:val="00096808"/>
    <w:rsid w:val="000A0BCF"/>
    <w:rsid w:val="000A35FA"/>
    <w:rsid w:val="000A37BB"/>
    <w:rsid w:val="000A4547"/>
    <w:rsid w:val="000A54DD"/>
    <w:rsid w:val="000A638B"/>
    <w:rsid w:val="000A651E"/>
    <w:rsid w:val="000B5E0F"/>
    <w:rsid w:val="000B5F47"/>
    <w:rsid w:val="000B63E8"/>
    <w:rsid w:val="000B66DD"/>
    <w:rsid w:val="000B7065"/>
    <w:rsid w:val="000B7D62"/>
    <w:rsid w:val="000C1517"/>
    <w:rsid w:val="000C2077"/>
    <w:rsid w:val="000D1874"/>
    <w:rsid w:val="000D2BEC"/>
    <w:rsid w:val="000D3126"/>
    <w:rsid w:val="000D329F"/>
    <w:rsid w:val="000D4235"/>
    <w:rsid w:val="000D51C2"/>
    <w:rsid w:val="000E0262"/>
    <w:rsid w:val="000E40A2"/>
    <w:rsid w:val="000E6FBB"/>
    <w:rsid w:val="000E78A3"/>
    <w:rsid w:val="000F03CC"/>
    <w:rsid w:val="000F1947"/>
    <w:rsid w:val="000F3805"/>
    <w:rsid w:val="000F4322"/>
    <w:rsid w:val="000F53ED"/>
    <w:rsid w:val="000F694C"/>
    <w:rsid w:val="00100E02"/>
    <w:rsid w:val="001021B0"/>
    <w:rsid w:val="00102AD9"/>
    <w:rsid w:val="00103302"/>
    <w:rsid w:val="00106158"/>
    <w:rsid w:val="0010673C"/>
    <w:rsid w:val="001068DC"/>
    <w:rsid w:val="001076B4"/>
    <w:rsid w:val="001104BE"/>
    <w:rsid w:val="00112576"/>
    <w:rsid w:val="00112688"/>
    <w:rsid w:val="00112D2F"/>
    <w:rsid w:val="00112EDC"/>
    <w:rsid w:val="00114959"/>
    <w:rsid w:val="00115626"/>
    <w:rsid w:val="001159D6"/>
    <w:rsid w:val="00116141"/>
    <w:rsid w:val="001161E3"/>
    <w:rsid w:val="00116CB8"/>
    <w:rsid w:val="0012043D"/>
    <w:rsid w:val="00121A77"/>
    <w:rsid w:val="001237D2"/>
    <w:rsid w:val="001238E3"/>
    <w:rsid w:val="00125661"/>
    <w:rsid w:val="0012740B"/>
    <w:rsid w:val="001278BC"/>
    <w:rsid w:val="001279B3"/>
    <w:rsid w:val="00127D1D"/>
    <w:rsid w:val="00127D5F"/>
    <w:rsid w:val="00131076"/>
    <w:rsid w:val="0013141D"/>
    <w:rsid w:val="00133FBE"/>
    <w:rsid w:val="00134083"/>
    <w:rsid w:val="001347EB"/>
    <w:rsid w:val="0013537C"/>
    <w:rsid w:val="00135ED3"/>
    <w:rsid w:val="00136799"/>
    <w:rsid w:val="00136DE0"/>
    <w:rsid w:val="00137B0C"/>
    <w:rsid w:val="00140424"/>
    <w:rsid w:val="00140911"/>
    <w:rsid w:val="00140965"/>
    <w:rsid w:val="00140C46"/>
    <w:rsid w:val="001427CF"/>
    <w:rsid w:val="00147CAA"/>
    <w:rsid w:val="001514BF"/>
    <w:rsid w:val="00152DD5"/>
    <w:rsid w:val="00154428"/>
    <w:rsid w:val="001552D6"/>
    <w:rsid w:val="00160017"/>
    <w:rsid w:val="001619D9"/>
    <w:rsid w:val="00162965"/>
    <w:rsid w:val="00162E83"/>
    <w:rsid w:val="0016410E"/>
    <w:rsid w:val="00165185"/>
    <w:rsid w:val="00166FEA"/>
    <w:rsid w:val="001677D4"/>
    <w:rsid w:val="0016789A"/>
    <w:rsid w:val="00170A03"/>
    <w:rsid w:val="00171AF4"/>
    <w:rsid w:val="00172B36"/>
    <w:rsid w:val="00173552"/>
    <w:rsid w:val="00175ABE"/>
    <w:rsid w:val="001771C3"/>
    <w:rsid w:val="00177215"/>
    <w:rsid w:val="00180442"/>
    <w:rsid w:val="00180DCF"/>
    <w:rsid w:val="00181450"/>
    <w:rsid w:val="001819AE"/>
    <w:rsid w:val="001819DF"/>
    <w:rsid w:val="00183AD4"/>
    <w:rsid w:val="00183E64"/>
    <w:rsid w:val="001846DE"/>
    <w:rsid w:val="001852D7"/>
    <w:rsid w:val="001857B6"/>
    <w:rsid w:val="00185CDD"/>
    <w:rsid w:val="00186970"/>
    <w:rsid w:val="00187774"/>
    <w:rsid w:val="00187A1B"/>
    <w:rsid w:val="001907A8"/>
    <w:rsid w:val="00190809"/>
    <w:rsid w:val="001915BE"/>
    <w:rsid w:val="00194709"/>
    <w:rsid w:val="0019498E"/>
    <w:rsid w:val="00195F79"/>
    <w:rsid w:val="001963C5"/>
    <w:rsid w:val="0019730E"/>
    <w:rsid w:val="00197D63"/>
    <w:rsid w:val="001A3539"/>
    <w:rsid w:val="001A3814"/>
    <w:rsid w:val="001A4164"/>
    <w:rsid w:val="001A5322"/>
    <w:rsid w:val="001A56DF"/>
    <w:rsid w:val="001A7B3E"/>
    <w:rsid w:val="001B0043"/>
    <w:rsid w:val="001B03EF"/>
    <w:rsid w:val="001B0D1C"/>
    <w:rsid w:val="001B1877"/>
    <w:rsid w:val="001B2C77"/>
    <w:rsid w:val="001B38C5"/>
    <w:rsid w:val="001B39AE"/>
    <w:rsid w:val="001B6B8E"/>
    <w:rsid w:val="001B7B9F"/>
    <w:rsid w:val="001B7D4C"/>
    <w:rsid w:val="001C10B6"/>
    <w:rsid w:val="001C1364"/>
    <w:rsid w:val="001C2341"/>
    <w:rsid w:val="001C3540"/>
    <w:rsid w:val="001C4831"/>
    <w:rsid w:val="001C50F7"/>
    <w:rsid w:val="001C622F"/>
    <w:rsid w:val="001C6CE5"/>
    <w:rsid w:val="001D0012"/>
    <w:rsid w:val="001D06A6"/>
    <w:rsid w:val="001D091C"/>
    <w:rsid w:val="001D0B95"/>
    <w:rsid w:val="001D12EB"/>
    <w:rsid w:val="001D210F"/>
    <w:rsid w:val="001D30BE"/>
    <w:rsid w:val="001D3847"/>
    <w:rsid w:val="001D3C40"/>
    <w:rsid w:val="001D44A5"/>
    <w:rsid w:val="001D49B2"/>
    <w:rsid w:val="001D50E7"/>
    <w:rsid w:val="001D6964"/>
    <w:rsid w:val="001D7309"/>
    <w:rsid w:val="001D7DA3"/>
    <w:rsid w:val="001E4924"/>
    <w:rsid w:val="001E5BED"/>
    <w:rsid w:val="001E5EDA"/>
    <w:rsid w:val="001E6D1F"/>
    <w:rsid w:val="001E7003"/>
    <w:rsid w:val="001F219B"/>
    <w:rsid w:val="001F3903"/>
    <w:rsid w:val="001F3A73"/>
    <w:rsid w:val="001F4AF7"/>
    <w:rsid w:val="001F5899"/>
    <w:rsid w:val="001F6D27"/>
    <w:rsid w:val="001F7513"/>
    <w:rsid w:val="001F7F0B"/>
    <w:rsid w:val="00201740"/>
    <w:rsid w:val="002023AA"/>
    <w:rsid w:val="00202A00"/>
    <w:rsid w:val="00202CE2"/>
    <w:rsid w:val="00202F8C"/>
    <w:rsid w:val="00206B00"/>
    <w:rsid w:val="00215247"/>
    <w:rsid w:val="00215281"/>
    <w:rsid w:val="00215D01"/>
    <w:rsid w:val="00215FFE"/>
    <w:rsid w:val="0021747D"/>
    <w:rsid w:val="00220D45"/>
    <w:rsid w:val="002224A6"/>
    <w:rsid w:val="002227B3"/>
    <w:rsid w:val="00222B12"/>
    <w:rsid w:val="00225B32"/>
    <w:rsid w:val="00225DEA"/>
    <w:rsid w:val="0022675B"/>
    <w:rsid w:val="00230C06"/>
    <w:rsid w:val="00231441"/>
    <w:rsid w:val="00231F4F"/>
    <w:rsid w:val="002320AE"/>
    <w:rsid w:val="00233B2F"/>
    <w:rsid w:val="002344EE"/>
    <w:rsid w:val="0023538F"/>
    <w:rsid w:val="00235F10"/>
    <w:rsid w:val="00236330"/>
    <w:rsid w:val="0023728C"/>
    <w:rsid w:val="00240015"/>
    <w:rsid w:val="0024114A"/>
    <w:rsid w:val="002426C0"/>
    <w:rsid w:val="00244903"/>
    <w:rsid w:val="0024494E"/>
    <w:rsid w:val="00245D4D"/>
    <w:rsid w:val="00246662"/>
    <w:rsid w:val="00247B14"/>
    <w:rsid w:val="002521B1"/>
    <w:rsid w:val="00255446"/>
    <w:rsid w:val="00256F63"/>
    <w:rsid w:val="002579BA"/>
    <w:rsid w:val="00257B94"/>
    <w:rsid w:val="00257DCC"/>
    <w:rsid w:val="00260871"/>
    <w:rsid w:val="0026158B"/>
    <w:rsid w:val="00262612"/>
    <w:rsid w:val="002638D9"/>
    <w:rsid w:val="00263BB2"/>
    <w:rsid w:val="0026429A"/>
    <w:rsid w:val="0026574B"/>
    <w:rsid w:val="00266A71"/>
    <w:rsid w:val="00267317"/>
    <w:rsid w:val="00270471"/>
    <w:rsid w:val="002706B6"/>
    <w:rsid w:val="00272127"/>
    <w:rsid w:val="00273B99"/>
    <w:rsid w:val="00273C84"/>
    <w:rsid w:val="00274B8B"/>
    <w:rsid w:val="00274FDA"/>
    <w:rsid w:val="002758E9"/>
    <w:rsid w:val="0027759F"/>
    <w:rsid w:val="00280FE4"/>
    <w:rsid w:val="00282D6A"/>
    <w:rsid w:val="00282E00"/>
    <w:rsid w:val="00282ECF"/>
    <w:rsid w:val="002841E6"/>
    <w:rsid w:val="002849BE"/>
    <w:rsid w:val="00285E1B"/>
    <w:rsid w:val="00286A30"/>
    <w:rsid w:val="0029252E"/>
    <w:rsid w:val="002937DC"/>
    <w:rsid w:val="00294EA9"/>
    <w:rsid w:val="00297211"/>
    <w:rsid w:val="002A1855"/>
    <w:rsid w:val="002A4034"/>
    <w:rsid w:val="002B407C"/>
    <w:rsid w:val="002B7BC0"/>
    <w:rsid w:val="002C2837"/>
    <w:rsid w:val="002C2EF3"/>
    <w:rsid w:val="002C3FBC"/>
    <w:rsid w:val="002C64BB"/>
    <w:rsid w:val="002D0599"/>
    <w:rsid w:val="002D0FFE"/>
    <w:rsid w:val="002D186B"/>
    <w:rsid w:val="002D26A3"/>
    <w:rsid w:val="002D5509"/>
    <w:rsid w:val="002D6483"/>
    <w:rsid w:val="002D7349"/>
    <w:rsid w:val="002E16CA"/>
    <w:rsid w:val="002E2B9F"/>
    <w:rsid w:val="002E2D9F"/>
    <w:rsid w:val="002E3404"/>
    <w:rsid w:val="002E38E8"/>
    <w:rsid w:val="002E3C83"/>
    <w:rsid w:val="002E3E51"/>
    <w:rsid w:val="002F2B74"/>
    <w:rsid w:val="002F4B00"/>
    <w:rsid w:val="002F76F6"/>
    <w:rsid w:val="0030088D"/>
    <w:rsid w:val="00302B8A"/>
    <w:rsid w:val="00302CA2"/>
    <w:rsid w:val="00304461"/>
    <w:rsid w:val="00306101"/>
    <w:rsid w:val="00310C24"/>
    <w:rsid w:val="00310C85"/>
    <w:rsid w:val="00311FBC"/>
    <w:rsid w:val="003122A9"/>
    <w:rsid w:val="00312526"/>
    <w:rsid w:val="0031332E"/>
    <w:rsid w:val="00313C7A"/>
    <w:rsid w:val="003142BC"/>
    <w:rsid w:val="0031583D"/>
    <w:rsid w:val="00316860"/>
    <w:rsid w:val="003216A0"/>
    <w:rsid w:val="00322B27"/>
    <w:rsid w:val="0032340A"/>
    <w:rsid w:val="00323BDF"/>
    <w:rsid w:val="003254D3"/>
    <w:rsid w:val="00326919"/>
    <w:rsid w:val="003272B2"/>
    <w:rsid w:val="003305B1"/>
    <w:rsid w:val="003307C9"/>
    <w:rsid w:val="00330C68"/>
    <w:rsid w:val="00331236"/>
    <w:rsid w:val="003326A1"/>
    <w:rsid w:val="00332B09"/>
    <w:rsid w:val="0033391A"/>
    <w:rsid w:val="00335816"/>
    <w:rsid w:val="003401EA"/>
    <w:rsid w:val="00340201"/>
    <w:rsid w:val="0034068C"/>
    <w:rsid w:val="00340FBB"/>
    <w:rsid w:val="00342EB9"/>
    <w:rsid w:val="00343FE1"/>
    <w:rsid w:val="0034573E"/>
    <w:rsid w:val="003464B5"/>
    <w:rsid w:val="003472F8"/>
    <w:rsid w:val="00350BF0"/>
    <w:rsid w:val="00351443"/>
    <w:rsid w:val="00352E4C"/>
    <w:rsid w:val="003538B6"/>
    <w:rsid w:val="00354359"/>
    <w:rsid w:val="003544DF"/>
    <w:rsid w:val="0035599E"/>
    <w:rsid w:val="0035708E"/>
    <w:rsid w:val="003609A5"/>
    <w:rsid w:val="00361124"/>
    <w:rsid w:val="003626D7"/>
    <w:rsid w:val="0036378E"/>
    <w:rsid w:val="003665C7"/>
    <w:rsid w:val="00366E41"/>
    <w:rsid w:val="00371A99"/>
    <w:rsid w:val="003739A6"/>
    <w:rsid w:val="003746BD"/>
    <w:rsid w:val="00374C72"/>
    <w:rsid w:val="00374D89"/>
    <w:rsid w:val="0037526B"/>
    <w:rsid w:val="003761A4"/>
    <w:rsid w:val="0037632A"/>
    <w:rsid w:val="003771E8"/>
    <w:rsid w:val="00380C5D"/>
    <w:rsid w:val="0038131C"/>
    <w:rsid w:val="00381D24"/>
    <w:rsid w:val="003833C5"/>
    <w:rsid w:val="0038480A"/>
    <w:rsid w:val="00384822"/>
    <w:rsid w:val="003849AE"/>
    <w:rsid w:val="00384EF8"/>
    <w:rsid w:val="00387EC4"/>
    <w:rsid w:val="003905AD"/>
    <w:rsid w:val="003922BC"/>
    <w:rsid w:val="003933FF"/>
    <w:rsid w:val="00394407"/>
    <w:rsid w:val="00395C2B"/>
    <w:rsid w:val="00396DAB"/>
    <w:rsid w:val="003976FA"/>
    <w:rsid w:val="003A1351"/>
    <w:rsid w:val="003A3102"/>
    <w:rsid w:val="003A391D"/>
    <w:rsid w:val="003A3974"/>
    <w:rsid w:val="003A525B"/>
    <w:rsid w:val="003A6C89"/>
    <w:rsid w:val="003A6D42"/>
    <w:rsid w:val="003B0166"/>
    <w:rsid w:val="003B21D0"/>
    <w:rsid w:val="003B2849"/>
    <w:rsid w:val="003B2919"/>
    <w:rsid w:val="003B2C09"/>
    <w:rsid w:val="003B4180"/>
    <w:rsid w:val="003B42E4"/>
    <w:rsid w:val="003B6C73"/>
    <w:rsid w:val="003B729A"/>
    <w:rsid w:val="003C0443"/>
    <w:rsid w:val="003C0696"/>
    <w:rsid w:val="003C2EB7"/>
    <w:rsid w:val="003C2F97"/>
    <w:rsid w:val="003C341E"/>
    <w:rsid w:val="003C3CEC"/>
    <w:rsid w:val="003C4237"/>
    <w:rsid w:val="003C6984"/>
    <w:rsid w:val="003C7975"/>
    <w:rsid w:val="003D12EF"/>
    <w:rsid w:val="003D138A"/>
    <w:rsid w:val="003D21ED"/>
    <w:rsid w:val="003D2B35"/>
    <w:rsid w:val="003D358B"/>
    <w:rsid w:val="003D395A"/>
    <w:rsid w:val="003D50AD"/>
    <w:rsid w:val="003D524D"/>
    <w:rsid w:val="003D66F6"/>
    <w:rsid w:val="003D7DED"/>
    <w:rsid w:val="003E01CD"/>
    <w:rsid w:val="003E107A"/>
    <w:rsid w:val="003E325D"/>
    <w:rsid w:val="003E4E49"/>
    <w:rsid w:val="003E4FE8"/>
    <w:rsid w:val="003E502E"/>
    <w:rsid w:val="003E512F"/>
    <w:rsid w:val="003E5ECC"/>
    <w:rsid w:val="003E6355"/>
    <w:rsid w:val="003E66EB"/>
    <w:rsid w:val="003E76A5"/>
    <w:rsid w:val="003F0E8B"/>
    <w:rsid w:val="003F5573"/>
    <w:rsid w:val="003F7DDC"/>
    <w:rsid w:val="00400731"/>
    <w:rsid w:val="00400DFA"/>
    <w:rsid w:val="00401FD3"/>
    <w:rsid w:val="00402561"/>
    <w:rsid w:val="00403953"/>
    <w:rsid w:val="00407F89"/>
    <w:rsid w:val="00411DD2"/>
    <w:rsid w:val="00412C73"/>
    <w:rsid w:val="00412FA3"/>
    <w:rsid w:val="00416526"/>
    <w:rsid w:val="00417E86"/>
    <w:rsid w:val="00420006"/>
    <w:rsid w:val="004203DB"/>
    <w:rsid w:val="00423357"/>
    <w:rsid w:val="00424716"/>
    <w:rsid w:val="00424BFD"/>
    <w:rsid w:val="00424DDF"/>
    <w:rsid w:val="00425240"/>
    <w:rsid w:val="004258E0"/>
    <w:rsid w:val="00426178"/>
    <w:rsid w:val="004261E1"/>
    <w:rsid w:val="00427495"/>
    <w:rsid w:val="004307E4"/>
    <w:rsid w:val="00431D9D"/>
    <w:rsid w:val="0043313D"/>
    <w:rsid w:val="00433823"/>
    <w:rsid w:val="004343F7"/>
    <w:rsid w:val="004348BA"/>
    <w:rsid w:val="004349F2"/>
    <w:rsid w:val="00434CBB"/>
    <w:rsid w:val="004425CC"/>
    <w:rsid w:val="00442F99"/>
    <w:rsid w:val="00443A02"/>
    <w:rsid w:val="00445BAA"/>
    <w:rsid w:val="0044791B"/>
    <w:rsid w:val="00447F69"/>
    <w:rsid w:val="004500E7"/>
    <w:rsid w:val="004506BA"/>
    <w:rsid w:val="00450912"/>
    <w:rsid w:val="00450FA3"/>
    <w:rsid w:val="00451BB6"/>
    <w:rsid w:val="004522BF"/>
    <w:rsid w:val="00453F7F"/>
    <w:rsid w:val="00454886"/>
    <w:rsid w:val="00455988"/>
    <w:rsid w:val="00455BBA"/>
    <w:rsid w:val="004566EC"/>
    <w:rsid w:val="00457A5C"/>
    <w:rsid w:val="00457C1E"/>
    <w:rsid w:val="00463653"/>
    <w:rsid w:val="00464544"/>
    <w:rsid w:val="0046607D"/>
    <w:rsid w:val="0047119A"/>
    <w:rsid w:val="004730B9"/>
    <w:rsid w:val="00473B34"/>
    <w:rsid w:val="00474784"/>
    <w:rsid w:val="0047491A"/>
    <w:rsid w:val="00476121"/>
    <w:rsid w:val="00476E05"/>
    <w:rsid w:val="0048072C"/>
    <w:rsid w:val="00480C72"/>
    <w:rsid w:val="004813D5"/>
    <w:rsid w:val="00485B7F"/>
    <w:rsid w:val="00485CAA"/>
    <w:rsid w:val="00485EB5"/>
    <w:rsid w:val="0048659C"/>
    <w:rsid w:val="00490D3B"/>
    <w:rsid w:val="00490EDE"/>
    <w:rsid w:val="00491E14"/>
    <w:rsid w:val="004934CF"/>
    <w:rsid w:val="0049373A"/>
    <w:rsid w:val="00494225"/>
    <w:rsid w:val="0049427D"/>
    <w:rsid w:val="00496B22"/>
    <w:rsid w:val="004A1859"/>
    <w:rsid w:val="004A5045"/>
    <w:rsid w:val="004A6FF4"/>
    <w:rsid w:val="004A7071"/>
    <w:rsid w:val="004A7C5D"/>
    <w:rsid w:val="004B05E2"/>
    <w:rsid w:val="004B2560"/>
    <w:rsid w:val="004B2A67"/>
    <w:rsid w:val="004B6150"/>
    <w:rsid w:val="004C4845"/>
    <w:rsid w:val="004C533F"/>
    <w:rsid w:val="004C614D"/>
    <w:rsid w:val="004C6825"/>
    <w:rsid w:val="004C7182"/>
    <w:rsid w:val="004D0308"/>
    <w:rsid w:val="004D11E6"/>
    <w:rsid w:val="004D34D3"/>
    <w:rsid w:val="004D4CCF"/>
    <w:rsid w:val="004D5460"/>
    <w:rsid w:val="004D6860"/>
    <w:rsid w:val="004D7195"/>
    <w:rsid w:val="004D7B21"/>
    <w:rsid w:val="004E0D73"/>
    <w:rsid w:val="004E306A"/>
    <w:rsid w:val="004E39D4"/>
    <w:rsid w:val="004E3E74"/>
    <w:rsid w:val="004E4C8E"/>
    <w:rsid w:val="004E5679"/>
    <w:rsid w:val="004E5DA0"/>
    <w:rsid w:val="004E6B5B"/>
    <w:rsid w:val="004E6B6F"/>
    <w:rsid w:val="004E7018"/>
    <w:rsid w:val="004E7B89"/>
    <w:rsid w:val="004F0088"/>
    <w:rsid w:val="004F1486"/>
    <w:rsid w:val="004F16A2"/>
    <w:rsid w:val="004F1FDF"/>
    <w:rsid w:val="004F5EDE"/>
    <w:rsid w:val="004F7EEB"/>
    <w:rsid w:val="00501063"/>
    <w:rsid w:val="00502FDF"/>
    <w:rsid w:val="00503066"/>
    <w:rsid w:val="00503927"/>
    <w:rsid w:val="005039D5"/>
    <w:rsid w:val="00504CD0"/>
    <w:rsid w:val="00505150"/>
    <w:rsid w:val="00506460"/>
    <w:rsid w:val="0050773D"/>
    <w:rsid w:val="00510C40"/>
    <w:rsid w:val="00513018"/>
    <w:rsid w:val="005136D9"/>
    <w:rsid w:val="005162FC"/>
    <w:rsid w:val="00516582"/>
    <w:rsid w:val="00516F1C"/>
    <w:rsid w:val="00517067"/>
    <w:rsid w:val="00517279"/>
    <w:rsid w:val="00520D33"/>
    <w:rsid w:val="0052123B"/>
    <w:rsid w:val="00521CCF"/>
    <w:rsid w:val="00522506"/>
    <w:rsid w:val="0052270B"/>
    <w:rsid w:val="0052551C"/>
    <w:rsid w:val="0052589D"/>
    <w:rsid w:val="0052763F"/>
    <w:rsid w:val="00527713"/>
    <w:rsid w:val="00531088"/>
    <w:rsid w:val="005323E9"/>
    <w:rsid w:val="00535A65"/>
    <w:rsid w:val="00535FA9"/>
    <w:rsid w:val="00536E92"/>
    <w:rsid w:val="005411F7"/>
    <w:rsid w:val="00541A05"/>
    <w:rsid w:val="00542CC6"/>
    <w:rsid w:val="00542E97"/>
    <w:rsid w:val="005442A9"/>
    <w:rsid w:val="00544918"/>
    <w:rsid w:val="00544E22"/>
    <w:rsid w:val="00544FBD"/>
    <w:rsid w:val="00551404"/>
    <w:rsid w:val="0055358C"/>
    <w:rsid w:val="005539EA"/>
    <w:rsid w:val="00555756"/>
    <w:rsid w:val="00555A6E"/>
    <w:rsid w:val="005574A7"/>
    <w:rsid w:val="00560EF6"/>
    <w:rsid w:val="00561054"/>
    <w:rsid w:val="005641AA"/>
    <w:rsid w:val="00564D33"/>
    <w:rsid w:val="005665E2"/>
    <w:rsid w:val="005666F6"/>
    <w:rsid w:val="00566F12"/>
    <w:rsid w:val="00567584"/>
    <w:rsid w:val="005679B0"/>
    <w:rsid w:val="00570D35"/>
    <w:rsid w:val="00571806"/>
    <w:rsid w:val="005727C5"/>
    <w:rsid w:val="00574232"/>
    <w:rsid w:val="00574A1E"/>
    <w:rsid w:val="00575A2F"/>
    <w:rsid w:val="00575D0F"/>
    <w:rsid w:val="005803A8"/>
    <w:rsid w:val="00580ABF"/>
    <w:rsid w:val="00581F9D"/>
    <w:rsid w:val="00583984"/>
    <w:rsid w:val="005849E4"/>
    <w:rsid w:val="00584A31"/>
    <w:rsid w:val="00585891"/>
    <w:rsid w:val="00586437"/>
    <w:rsid w:val="00587307"/>
    <w:rsid w:val="005931E8"/>
    <w:rsid w:val="005933BB"/>
    <w:rsid w:val="00594DFC"/>
    <w:rsid w:val="005972B1"/>
    <w:rsid w:val="00597616"/>
    <w:rsid w:val="005A0445"/>
    <w:rsid w:val="005A07CE"/>
    <w:rsid w:val="005A0EE8"/>
    <w:rsid w:val="005A15DA"/>
    <w:rsid w:val="005A1FA1"/>
    <w:rsid w:val="005A6074"/>
    <w:rsid w:val="005A6F73"/>
    <w:rsid w:val="005B0042"/>
    <w:rsid w:val="005B067F"/>
    <w:rsid w:val="005B1644"/>
    <w:rsid w:val="005B2445"/>
    <w:rsid w:val="005B48B5"/>
    <w:rsid w:val="005B5CDB"/>
    <w:rsid w:val="005B5DE1"/>
    <w:rsid w:val="005B6965"/>
    <w:rsid w:val="005C17EF"/>
    <w:rsid w:val="005C2F42"/>
    <w:rsid w:val="005C52CB"/>
    <w:rsid w:val="005C5607"/>
    <w:rsid w:val="005C65F7"/>
    <w:rsid w:val="005C6EBA"/>
    <w:rsid w:val="005D0267"/>
    <w:rsid w:val="005D095F"/>
    <w:rsid w:val="005D150E"/>
    <w:rsid w:val="005D2037"/>
    <w:rsid w:val="005D28B9"/>
    <w:rsid w:val="005D3AFE"/>
    <w:rsid w:val="005D46B4"/>
    <w:rsid w:val="005D4BCF"/>
    <w:rsid w:val="005D52BD"/>
    <w:rsid w:val="005D6962"/>
    <w:rsid w:val="005D6D7A"/>
    <w:rsid w:val="005E1C56"/>
    <w:rsid w:val="005E3A9A"/>
    <w:rsid w:val="005E731C"/>
    <w:rsid w:val="005E75BE"/>
    <w:rsid w:val="005F033B"/>
    <w:rsid w:val="005F09AA"/>
    <w:rsid w:val="005F3F50"/>
    <w:rsid w:val="005F40BD"/>
    <w:rsid w:val="005F4468"/>
    <w:rsid w:val="005F5378"/>
    <w:rsid w:val="005F71F3"/>
    <w:rsid w:val="005F76C5"/>
    <w:rsid w:val="005F7C43"/>
    <w:rsid w:val="00600108"/>
    <w:rsid w:val="0060096E"/>
    <w:rsid w:val="00600ED3"/>
    <w:rsid w:val="00602DFD"/>
    <w:rsid w:val="00603D1C"/>
    <w:rsid w:val="00603F56"/>
    <w:rsid w:val="006044D7"/>
    <w:rsid w:val="00605150"/>
    <w:rsid w:val="00605280"/>
    <w:rsid w:val="00606293"/>
    <w:rsid w:val="0060686A"/>
    <w:rsid w:val="00612C92"/>
    <w:rsid w:val="006135EF"/>
    <w:rsid w:val="0061398A"/>
    <w:rsid w:val="00614E0A"/>
    <w:rsid w:val="00615190"/>
    <w:rsid w:val="0061659F"/>
    <w:rsid w:val="00616D42"/>
    <w:rsid w:val="0061775F"/>
    <w:rsid w:val="00623681"/>
    <w:rsid w:val="006254C5"/>
    <w:rsid w:val="00631B23"/>
    <w:rsid w:val="00631D7C"/>
    <w:rsid w:val="006323BA"/>
    <w:rsid w:val="00632582"/>
    <w:rsid w:val="0063486C"/>
    <w:rsid w:val="006358FF"/>
    <w:rsid w:val="00635979"/>
    <w:rsid w:val="006366AA"/>
    <w:rsid w:val="006367FD"/>
    <w:rsid w:val="00636840"/>
    <w:rsid w:val="00636852"/>
    <w:rsid w:val="00640294"/>
    <w:rsid w:val="006417A8"/>
    <w:rsid w:val="00642421"/>
    <w:rsid w:val="00642FFD"/>
    <w:rsid w:val="006431F2"/>
    <w:rsid w:val="00643308"/>
    <w:rsid w:val="006466D2"/>
    <w:rsid w:val="00646844"/>
    <w:rsid w:val="00646DFC"/>
    <w:rsid w:val="0065044A"/>
    <w:rsid w:val="00650474"/>
    <w:rsid w:val="00650A79"/>
    <w:rsid w:val="00652AB1"/>
    <w:rsid w:val="00656DB3"/>
    <w:rsid w:val="00656F2B"/>
    <w:rsid w:val="00660DE4"/>
    <w:rsid w:val="006634BC"/>
    <w:rsid w:val="006644AC"/>
    <w:rsid w:val="00664F74"/>
    <w:rsid w:val="0066578F"/>
    <w:rsid w:val="00667E4A"/>
    <w:rsid w:val="00670CB1"/>
    <w:rsid w:val="00670F3E"/>
    <w:rsid w:val="00671BE6"/>
    <w:rsid w:val="00673F1E"/>
    <w:rsid w:val="00675A72"/>
    <w:rsid w:val="00675B75"/>
    <w:rsid w:val="006776DF"/>
    <w:rsid w:val="00681990"/>
    <w:rsid w:val="00681B96"/>
    <w:rsid w:val="006835D7"/>
    <w:rsid w:val="006838A4"/>
    <w:rsid w:val="00684AFC"/>
    <w:rsid w:val="00690218"/>
    <w:rsid w:val="00690A54"/>
    <w:rsid w:val="00691757"/>
    <w:rsid w:val="00691991"/>
    <w:rsid w:val="00692666"/>
    <w:rsid w:val="00695FC2"/>
    <w:rsid w:val="006A0193"/>
    <w:rsid w:val="006A0DB3"/>
    <w:rsid w:val="006A1DDA"/>
    <w:rsid w:val="006A2747"/>
    <w:rsid w:val="006A46A6"/>
    <w:rsid w:val="006A51D9"/>
    <w:rsid w:val="006A706C"/>
    <w:rsid w:val="006A77B2"/>
    <w:rsid w:val="006B13E8"/>
    <w:rsid w:val="006B35F4"/>
    <w:rsid w:val="006B37A4"/>
    <w:rsid w:val="006B3F1E"/>
    <w:rsid w:val="006B441C"/>
    <w:rsid w:val="006B4757"/>
    <w:rsid w:val="006B62D6"/>
    <w:rsid w:val="006C061C"/>
    <w:rsid w:val="006C1394"/>
    <w:rsid w:val="006C3A8B"/>
    <w:rsid w:val="006C48FA"/>
    <w:rsid w:val="006C6490"/>
    <w:rsid w:val="006C6C0A"/>
    <w:rsid w:val="006C7AF9"/>
    <w:rsid w:val="006D0027"/>
    <w:rsid w:val="006D1A88"/>
    <w:rsid w:val="006D4069"/>
    <w:rsid w:val="006D4AFE"/>
    <w:rsid w:val="006D5D0C"/>
    <w:rsid w:val="006D607D"/>
    <w:rsid w:val="006E188F"/>
    <w:rsid w:val="006E4FD2"/>
    <w:rsid w:val="006F2C3B"/>
    <w:rsid w:val="006F48CE"/>
    <w:rsid w:val="006F524E"/>
    <w:rsid w:val="006F57F0"/>
    <w:rsid w:val="007003A9"/>
    <w:rsid w:val="00701A8C"/>
    <w:rsid w:val="00702E3C"/>
    <w:rsid w:val="007033D3"/>
    <w:rsid w:val="007039C9"/>
    <w:rsid w:val="00704B34"/>
    <w:rsid w:val="007059B8"/>
    <w:rsid w:val="00706A88"/>
    <w:rsid w:val="00706B66"/>
    <w:rsid w:val="00706E6E"/>
    <w:rsid w:val="00706FCC"/>
    <w:rsid w:val="00707211"/>
    <w:rsid w:val="00707AE5"/>
    <w:rsid w:val="00707EE7"/>
    <w:rsid w:val="007119BA"/>
    <w:rsid w:val="007123EF"/>
    <w:rsid w:val="00716EBE"/>
    <w:rsid w:val="007176A3"/>
    <w:rsid w:val="0072056E"/>
    <w:rsid w:val="00721294"/>
    <w:rsid w:val="0072227D"/>
    <w:rsid w:val="007236F1"/>
    <w:rsid w:val="00724519"/>
    <w:rsid w:val="00724BA7"/>
    <w:rsid w:val="00724C2D"/>
    <w:rsid w:val="00726180"/>
    <w:rsid w:val="00727B6A"/>
    <w:rsid w:val="00730CAF"/>
    <w:rsid w:val="00731F6D"/>
    <w:rsid w:val="0073242F"/>
    <w:rsid w:val="00732E28"/>
    <w:rsid w:val="00734D0F"/>
    <w:rsid w:val="00735EE6"/>
    <w:rsid w:val="00737250"/>
    <w:rsid w:val="00737BFF"/>
    <w:rsid w:val="007406ED"/>
    <w:rsid w:val="00740BDE"/>
    <w:rsid w:val="00740EF3"/>
    <w:rsid w:val="00741FEC"/>
    <w:rsid w:val="00744126"/>
    <w:rsid w:val="00745446"/>
    <w:rsid w:val="00746306"/>
    <w:rsid w:val="0075026A"/>
    <w:rsid w:val="00752E1D"/>
    <w:rsid w:val="00753095"/>
    <w:rsid w:val="007545BC"/>
    <w:rsid w:val="00760005"/>
    <w:rsid w:val="00761615"/>
    <w:rsid w:val="00763926"/>
    <w:rsid w:val="007643E4"/>
    <w:rsid w:val="00765B2E"/>
    <w:rsid w:val="00765D21"/>
    <w:rsid w:val="00770360"/>
    <w:rsid w:val="0077302B"/>
    <w:rsid w:val="00773FA0"/>
    <w:rsid w:val="00774267"/>
    <w:rsid w:val="0077532B"/>
    <w:rsid w:val="0077564A"/>
    <w:rsid w:val="00775C66"/>
    <w:rsid w:val="00776165"/>
    <w:rsid w:val="00776B9E"/>
    <w:rsid w:val="0077733C"/>
    <w:rsid w:val="00777504"/>
    <w:rsid w:val="00777747"/>
    <w:rsid w:val="007817A0"/>
    <w:rsid w:val="00781C47"/>
    <w:rsid w:val="00781CF8"/>
    <w:rsid w:val="00782510"/>
    <w:rsid w:val="00783A0A"/>
    <w:rsid w:val="00783A76"/>
    <w:rsid w:val="00784332"/>
    <w:rsid w:val="007851DB"/>
    <w:rsid w:val="0078560E"/>
    <w:rsid w:val="00786B1E"/>
    <w:rsid w:val="00790D2F"/>
    <w:rsid w:val="00797345"/>
    <w:rsid w:val="00797DFA"/>
    <w:rsid w:val="007A02C1"/>
    <w:rsid w:val="007A0AD4"/>
    <w:rsid w:val="007A23D7"/>
    <w:rsid w:val="007A2637"/>
    <w:rsid w:val="007A267B"/>
    <w:rsid w:val="007A2853"/>
    <w:rsid w:val="007A3CE9"/>
    <w:rsid w:val="007A6CC4"/>
    <w:rsid w:val="007A7299"/>
    <w:rsid w:val="007B070A"/>
    <w:rsid w:val="007B1405"/>
    <w:rsid w:val="007B1D5A"/>
    <w:rsid w:val="007B3592"/>
    <w:rsid w:val="007B40C8"/>
    <w:rsid w:val="007B55C3"/>
    <w:rsid w:val="007B6F8E"/>
    <w:rsid w:val="007B7315"/>
    <w:rsid w:val="007C1408"/>
    <w:rsid w:val="007C22BB"/>
    <w:rsid w:val="007C39B4"/>
    <w:rsid w:val="007D0CE5"/>
    <w:rsid w:val="007D3532"/>
    <w:rsid w:val="007D3BD6"/>
    <w:rsid w:val="007D444D"/>
    <w:rsid w:val="007D44B6"/>
    <w:rsid w:val="007E051E"/>
    <w:rsid w:val="007E17A0"/>
    <w:rsid w:val="007E34C5"/>
    <w:rsid w:val="007E4EBD"/>
    <w:rsid w:val="007E587F"/>
    <w:rsid w:val="007E6C1C"/>
    <w:rsid w:val="007E797D"/>
    <w:rsid w:val="007E7F86"/>
    <w:rsid w:val="007F00E1"/>
    <w:rsid w:val="007F1770"/>
    <w:rsid w:val="007F2838"/>
    <w:rsid w:val="007F32C1"/>
    <w:rsid w:val="007F421A"/>
    <w:rsid w:val="007F78CD"/>
    <w:rsid w:val="00801BF4"/>
    <w:rsid w:val="00803474"/>
    <w:rsid w:val="00803701"/>
    <w:rsid w:val="00803FAD"/>
    <w:rsid w:val="008056B6"/>
    <w:rsid w:val="00805EDB"/>
    <w:rsid w:val="00805F91"/>
    <w:rsid w:val="008073EF"/>
    <w:rsid w:val="00810913"/>
    <w:rsid w:val="00812EE7"/>
    <w:rsid w:val="00813277"/>
    <w:rsid w:val="00813735"/>
    <w:rsid w:val="00813E37"/>
    <w:rsid w:val="00814782"/>
    <w:rsid w:val="00815B0E"/>
    <w:rsid w:val="00816807"/>
    <w:rsid w:val="008200E7"/>
    <w:rsid w:val="008217B6"/>
    <w:rsid w:val="00821A2D"/>
    <w:rsid w:val="0082220A"/>
    <w:rsid w:val="008230A8"/>
    <w:rsid w:val="00823520"/>
    <w:rsid w:val="00823598"/>
    <w:rsid w:val="00823C88"/>
    <w:rsid w:val="0082466D"/>
    <w:rsid w:val="0082522D"/>
    <w:rsid w:val="00825483"/>
    <w:rsid w:val="00830D49"/>
    <w:rsid w:val="00831543"/>
    <w:rsid w:val="00831977"/>
    <w:rsid w:val="00832E87"/>
    <w:rsid w:val="00833205"/>
    <w:rsid w:val="0083402B"/>
    <w:rsid w:val="00834D22"/>
    <w:rsid w:val="008375FA"/>
    <w:rsid w:val="00837FDA"/>
    <w:rsid w:val="0084035E"/>
    <w:rsid w:val="0084231E"/>
    <w:rsid w:val="00843AEE"/>
    <w:rsid w:val="00844545"/>
    <w:rsid w:val="0084543E"/>
    <w:rsid w:val="0084704C"/>
    <w:rsid w:val="0084773C"/>
    <w:rsid w:val="008509BC"/>
    <w:rsid w:val="00850F89"/>
    <w:rsid w:val="00854DFA"/>
    <w:rsid w:val="008558D3"/>
    <w:rsid w:val="00856AEB"/>
    <w:rsid w:val="00856FA7"/>
    <w:rsid w:val="008611B6"/>
    <w:rsid w:val="008612CF"/>
    <w:rsid w:val="008620A2"/>
    <w:rsid w:val="00863289"/>
    <w:rsid w:val="00863AE7"/>
    <w:rsid w:val="00863DD0"/>
    <w:rsid w:val="00866D40"/>
    <w:rsid w:val="0086775C"/>
    <w:rsid w:val="008678F1"/>
    <w:rsid w:val="00870F28"/>
    <w:rsid w:val="00871B69"/>
    <w:rsid w:val="00871E98"/>
    <w:rsid w:val="00871FDD"/>
    <w:rsid w:val="00872EB6"/>
    <w:rsid w:val="008735E5"/>
    <w:rsid w:val="008757A3"/>
    <w:rsid w:val="0088149C"/>
    <w:rsid w:val="008814FC"/>
    <w:rsid w:val="00882466"/>
    <w:rsid w:val="008866F8"/>
    <w:rsid w:val="008869F6"/>
    <w:rsid w:val="00886B35"/>
    <w:rsid w:val="00887028"/>
    <w:rsid w:val="00887087"/>
    <w:rsid w:val="00887176"/>
    <w:rsid w:val="00892814"/>
    <w:rsid w:val="00893022"/>
    <w:rsid w:val="00893B4B"/>
    <w:rsid w:val="0089526D"/>
    <w:rsid w:val="008962FC"/>
    <w:rsid w:val="0089718D"/>
    <w:rsid w:val="00897ABE"/>
    <w:rsid w:val="008A037B"/>
    <w:rsid w:val="008A151C"/>
    <w:rsid w:val="008A3EDE"/>
    <w:rsid w:val="008A4DD0"/>
    <w:rsid w:val="008A5936"/>
    <w:rsid w:val="008A6F1D"/>
    <w:rsid w:val="008A72A4"/>
    <w:rsid w:val="008A72E9"/>
    <w:rsid w:val="008B01B5"/>
    <w:rsid w:val="008B1EEE"/>
    <w:rsid w:val="008B265A"/>
    <w:rsid w:val="008B2B32"/>
    <w:rsid w:val="008B384D"/>
    <w:rsid w:val="008B3E36"/>
    <w:rsid w:val="008B5965"/>
    <w:rsid w:val="008B61B4"/>
    <w:rsid w:val="008B6E5A"/>
    <w:rsid w:val="008B7AC5"/>
    <w:rsid w:val="008C2766"/>
    <w:rsid w:val="008C2B44"/>
    <w:rsid w:val="008C382E"/>
    <w:rsid w:val="008C567A"/>
    <w:rsid w:val="008C5791"/>
    <w:rsid w:val="008C705F"/>
    <w:rsid w:val="008C73A1"/>
    <w:rsid w:val="008D30F2"/>
    <w:rsid w:val="008D339A"/>
    <w:rsid w:val="008D3A09"/>
    <w:rsid w:val="008D4B38"/>
    <w:rsid w:val="008D5210"/>
    <w:rsid w:val="008D55A8"/>
    <w:rsid w:val="008D5B5F"/>
    <w:rsid w:val="008D68FF"/>
    <w:rsid w:val="008E11BD"/>
    <w:rsid w:val="008E6428"/>
    <w:rsid w:val="008E7334"/>
    <w:rsid w:val="008F2386"/>
    <w:rsid w:val="008F2B31"/>
    <w:rsid w:val="008F2EF7"/>
    <w:rsid w:val="008F4015"/>
    <w:rsid w:val="008F51DC"/>
    <w:rsid w:val="008F60AF"/>
    <w:rsid w:val="008F6AA2"/>
    <w:rsid w:val="00900189"/>
    <w:rsid w:val="009026B0"/>
    <w:rsid w:val="00902A31"/>
    <w:rsid w:val="00902B4C"/>
    <w:rsid w:val="00903BDE"/>
    <w:rsid w:val="009040DC"/>
    <w:rsid w:val="009045D0"/>
    <w:rsid w:val="00904ACC"/>
    <w:rsid w:val="00906FEC"/>
    <w:rsid w:val="0091266E"/>
    <w:rsid w:val="009150E4"/>
    <w:rsid w:val="0091606E"/>
    <w:rsid w:val="00917A0C"/>
    <w:rsid w:val="00920C26"/>
    <w:rsid w:val="00921EA4"/>
    <w:rsid w:val="00925D97"/>
    <w:rsid w:val="0092612E"/>
    <w:rsid w:val="009265B6"/>
    <w:rsid w:val="0092684C"/>
    <w:rsid w:val="00926889"/>
    <w:rsid w:val="009272CC"/>
    <w:rsid w:val="00932192"/>
    <w:rsid w:val="009322BA"/>
    <w:rsid w:val="009326F9"/>
    <w:rsid w:val="00932A3B"/>
    <w:rsid w:val="00933062"/>
    <w:rsid w:val="0093467E"/>
    <w:rsid w:val="00934903"/>
    <w:rsid w:val="009352CB"/>
    <w:rsid w:val="00936C65"/>
    <w:rsid w:val="009411B4"/>
    <w:rsid w:val="00942333"/>
    <w:rsid w:val="00942F5B"/>
    <w:rsid w:val="00943763"/>
    <w:rsid w:val="00943AA2"/>
    <w:rsid w:val="00943F67"/>
    <w:rsid w:val="00944A09"/>
    <w:rsid w:val="009458A6"/>
    <w:rsid w:val="00947C73"/>
    <w:rsid w:val="0095162C"/>
    <w:rsid w:val="00953D25"/>
    <w:rsid w:val="00953FE2"/>
    <w:rsid w:val="00955B2F"/>
    <w:rsid w:val="0095680A"/>
    <w:rsid w:val="0095715B"/>
    <w:rsid w:val="009618E4"/>
    <w:rsid w:val="009625F0"/>
    <w:rsid w:val="009629CB"/>
    <w:rsid w:val="00962A51"/>
    <w:rsid w:val="00964C0A"/>
    <w:rsid w:val="00964D11"/>
    <w:rsid w:val="009678E6"/>
    <w:rsid w:val="009729EA"/>
    <w:rsid w:val="00973005"/>
    <w:rsid w:val="0097319B"/>
    <w:rsid w:val="0097439D"/>
    <w:rsid w:val="009748DC"/>
    <w:rsid w:val="00975936"/>
    <w:rsid w:val="00977475"/>
    <w:rsid w:val="00980E18"/>
    <w:rsid w:val="0098269F"/>
    <w:rsid w:val="00982F4C"/>
    <w:rsid w:val="009836BA"/>
    <w:rsid w:val="0098390D"/>
    <w:rsid w:val="0098455B"/>
    <w:rsid w:val="00985E14"/>
    <w:rsid w:val="00985E2F"/>
    <w:rsid w:val="00986970"/>
    <w:rsid w:val="009903B6"/>
    <w:rsid w:val="009906AE"/>
    <w:rsid w:val="00993A5F"/>
    <w:rsid w:val="00993BC9"/>
    <w:rsid w:val="009944F8"/>
    <w:rsid w:val="009946F7"/>
    <w:rsid w:val="00996210"/>
    <w:rsid w:val="00996397"/>
    <w:rsid w:val="009969A8"/>
    <w:rsid w:val="009A056F"/>
    <w:rsid w:val="009A0E28"/>
    <w:rsid w:val="009A1FEC"/>
    <w:rsid w:val="009A2188"/>
    <w:rsid w:val="009A37F1"/>
    <w:rsid w:val="009A4B00"/>
    <w:rsid w:val="009B2ABE"/>
    <w:rsid w:val="009B2D1F"/>
    <w:rsid w:val="009B5F93"/>
    <w:rsid w:val="009B668B"/>
    <w:rsid w:val="009C208B"/>
    <w:rsid w:val="009C4935"/>
    <w:rsid w:val="009C496A"/>
    <w:rsid w:val="009C5246"/>
    <w:rsid w:val="009C6B3E"/>
    <w:rsid w:val="009D03A9"/>
    <w:rsid w:val="009D2C41"/>
    <w:rsid w:val="009D3924"/>
    <w:rsid w:val="009D4088"/>
    <w:rsid w:val="009D485F"/>
    <w:rsid w:val="009D4F6E"/>
    <w:rsid w:val="009D67A3"/>
    <w:rsid w:val="009D6CAC"/>
    <w:rsid w:val="009E08DC"/>
    <w:rsid w:val="009E17D0"/>
    <w:rsid w:val="009E1824"/>
    <w:rsid w:val="009E2171"/>
    <w:rsid w:val="009E3221"/>
    <w:rsid w:val="009E497E"/>
    <w:rsid w:val="009F10AB"/>
    <w:rsid w:val="009F1AFF"/>
    <w:rsid w:val="009F22B6"/>
    <w:rsid w:val="009F53BC"/>
    <w:rsid w:val="009F562C"/>
    <w:rsid w:val="009F7319"/>
    <w:rsid w:val="009F79C0"/>
    <w:rsid w:val="00A00EFF"/>
    <w:rsid w:val="00A03D9F"/>
    <w:rsid w:val="00A066BB"/>
    <w:rsid w:val="00A10615"/>
    <w:rsid w:val="00A112C3"/>
    <w:rsid w:val="00A13278"/>
    <w:rsid w:val="00A1369D"/>
    <w:rsid w:val="00A144CC"/>
    <w:rsid w:val="00A14C25"/>
    <w:rsid w:val="00A15EA4"/>
    <w:rsid w:val="00A164FB"/>
    <w:rsid w:val="00A1724C"/>
    <w:rsid w:val="00A17630"/>
    <w:rsid w:val="00A17DBD"/>
    <w:rsid w:val="00A210CC"/>
    <w:rsid w:val="00A216F4"/>
    <w:rsid w:val="00A22457"/>
    <w:rsid w:val="00A23D9A"/>
    <w:rsid w:val="00A23F72"/>
    <w:rsid w:val="00A2536A"/>
    <w:rsid w:val="00A25B9E"/>
    <w:rsid w:val="00A26B85"/>
    <w:rsid w:val="00A30F64"/>
    <w:rsid w:val="00A32AF3"/>
    <w:rsid w:val="00A32C75"/>
    <w:rsid w:val="00A32CFF"/>
    <w:rsid w:val="00A34E4C"/>
    <w:rsid w:val="00A3512F"/>
    <w:rsid w:val="00A35EB9"/>
    <w:rsid w:val="00A35F4C"/>
    <w:rsid w:val="00A36A84"/>
    <w:rsid w:val="00A37746"/>
    <w:rsid w:val="00A377EC"/>
    <w:rsid w:val="00A37B94"/>
    <w:rsid w:val="00A406B2"/>
    <w:rsid w:val="00A40F4F"/>
    <w:rsid w:val="00A41227"/>
    <w:rsid w:val="00A414F3"/>
    <w:rsid w:val="00A41921"/>
    <w:rsid w:val="00A4197E"/>
    <w:rsid w:val="00A4228B"/>
    <w:rsid w:val="00A42468"/>
    <w:rsid w:val="00A460B3"/>
    <w:rsid w:val="00A46208"/>
    <w:rsid w:val="00A46546"/>
    <w:rsid w:val="00A474FE"/>
    <w:rsid w:val="00A47695"/>
    <w:rsid w:val="00A47DB2"/>
    <w:rsid w:val="00A50B03"/>
    <w:rsid w:val="00A51BFF"/>
    <w:rsid w:val="00A51CF7"/>
    <w:rsid w:val="00A5306E"/>
    <w:rsid w:val="00A56087"/>
    <w:rsid w:val="00A56828"/>
    <w:rsid w:val="00A578EB"/>
    <w:rsid w:val="00A604C3"/>
    <w:rsid w:val="00A61848"/>
    <w:rsid w:val="00A63022"/>
    <w:rsid w:val="00A638D0"/>
    <w:rsid w:val="00A64318"/>
    <w:rsid w:val="00A64697"/>
    <w:rsid w:val="00A65165"/>
    <w:rsid w:val="00A65EB6"/>
    <w:rsid w:val="00A66661"/>
    <w:rsid w:val="00A66C51"/>
    <w:rsid w:val="00A67C89"/>
    <w:rsid w:val="00A67FC9"/>
    <w:rsid w:val="00A70F97"/>
    <w:rsid w:val="00A729AC"/>
    <w:rsid w:val="00A72C0D"/>
    <w:rsid w:val="00A736AD"/>
    <w:rsid w:val="00A7376C"/>
    <w:rsid w:val="00A73F8B"/>
    <w:rsid w:val="00A748AC"/>
    <w:rsid w:val="00A74CFB"/>
    <w:rsid w:val="00A76716"/>
    <w:rsid w:val="00A777CB"/>
    <w:rsid w:val="00A77B0E"/>
    <w:rsid w:val="00A80F30"/>
    <w:rsid w:val="00A8294B"/>
    <w:rsid w:val="00A82B02"/>
    <w:rsid w:val="00A8349E"/>
    <w:rsid w:val="00A83E0C"/>
    <w:rsid w:val="00A83F76"/>
    <w:rsid w:val="00A873DA"/>
    <w:rsid w:val="00A90A2E"/>
    <w:rsid w:val="00A912EA"/>
    <w:rsid w:val="00A927C5"/>
    <w:rsid w:val="00A93A3A"/>
    <w:rsid w:val="00A94F05"/>
    <w:rsid w:val="00A9689C"/>
    <w:rsid w:val="00A9737B"/>
    <w:rsid w:val="00A97C81"/>
    <w:rsid w:val="00AA058D"/>
    <w:rsid w:val="00AA06D4"/>
    <w:rsid w:val="00AA2273"/>
    <w:rsid w:val="00AA2F5E"/>
    <w:rsid w:val="00AA3232"/>
    <w:rsid w:val="00AA62E2"/>
    <w:rsid w:val="00AA642E"/>
    <w:rsid w:val="00AA65BF"/>
    <w:rsid w:val="00AA7660"/>
    <w:rsid w:val="00AB125F"/>
    <w:rsid w:val="00AB1C0C"/>
    <w:rsid w:val="00AB27F0"/>
    <w:rsid w:val="00AB47FB"/>
    <w:rsid w:val="00AB59AC"/>
    <w:rsid w:val="00AB727B"/>
    <w:rsid w:val="00AC043C"/>
    <w:rsid w:val="00AC2B4B"/>
    <w:rsid w:val="00AC3765"/>
    <w:rsid w:val="00AC6B4C"/>
    <w:rsid w:val="00AC6B60"/>
    <w:rsid w:val="00AC75F4"/>
    <w:rsid w:val="00AC7C21"/>
    <w:rsid w:val="00AD0088"/>
    <w:rsid w:val="00AD1226"/>
    <w:rsid w:val="00AD1524"/>
    <w:rsid w:val="00AD2B09"/>
    <w:rsid w:val="00AD2E4B"/>
    <w:rsid w:val="00AD450B"/>
    <w:rsid w:val="00AD5D6A"/>
    <w:rsid w:val="00AD7BA1"/>
    <w:rsid w:val="00AE0AB2"/>
    <w:rsid w:val="00AE0B1B"/>
    <w:rsid w:val="00AE1228"/>
    <w:rsid w:val="00AE153E"/>
    <w:rsid w:val="00AE1885"/>
    <w:rsid w:val="00AE1B52"/>
    <w:rsid w:val="00AE3AC7"/>
    <w:rsid w:val="00AE4698"/>
    <w:rsid w:val="00AE5DE1"/>
    <w:rsid w:val="00AE6788"/>
    <w:rsid w:val="00AE6F70"/>
    <w:rsid w:val="00AF1F86"/>
    <w:rsid w:val="00AF46D6"/>
    <w:rsid w:val="00AF4D77"/>
    <w:rsid w:val="00AF5B58"/>
    <w:rsid w:val="00AF7B14"/>
    <w:rsid w:val="00B012C0"/>
    <w:rsid w:val="00B02BAF"/>
    <w:rsid w:val="00B06A41"/>
    <w:rsid w:val="00B07BA9"/>
    <w:rsid w:val="00B10CEC"/>
    <w:rsid w:val="00B13633"/>
    <w:rsid w:val="00B14EFC"/>
    <w:rsid w:val="00B15218"/>
    <w:rsid w:val="00B16988"/>
    <w:rsid w:val="00B200DF"/>
    <w:rsid w:val="00B23053"/>
    <w:rsid w:val="00B233EB"/>
    <w:rsid w:val="00B2480B"/>
    <w:rsid w:val="00B248C9"/>
    <w:rsid w:val="00B2514B"/>
    <w:rsid w:val="00B25320"/>
    <w:rsid w:val="00B2558B"/>
    <w:rsid w:val="00B30F6D"/>
    <w:rsid w:val="00B32F8F"/>
    <w:rsid w:val="00B34187"/>
    <w:rsid w:val="00B3579C"/>
    <w:rsid w:val="00B3698C"/>
    <w:rsid w:val="00B379C6"/>
    <w:rsid w:val="00B37D87"/>
    <w:rsid w:val="00B40019"/>
    <w:rsid w:val="00B40C80"/>
    <w:rsid w:val="00B40CC5"/>
    <w:rsid w:val="00B442A9"/>
    <w:rsid w:val="00B44969"/>
    <w:rsid w:val="00B44988"/>
    <w:rsid w:val="00B46CC9"/>
    <w:rsid w:val="00B4700E"/>
    <w:rsid w:val="00B4722D"/>
    <w:rsid w:val="00B47F17"/>
    <w:rsid w:val="00B50D83"/>
    <w:rsid w:val="00B516CD"/>
    <w:rsid w:val="00B51A66"/>
    <w:rsid w:val="00B51DCF"/>
    <w:rsid w:val="00B54420"/>
    <w:rsid w:val="00B55F78"/>
    <w:rsid w:val="00B570A9"/>
    <w:rsid w:val="00B579C0"/>
    <w:rsid w:val="00B57A76"/>
    <w:rsid w:val="00B57D3A"/>
    <w:rsid w:val="00B60E65"/>
    <w:rsid w:val="00B61866"/>
    <w:rsid w:val="00B61E1F"/>
    <w:rsid w:val="00B62D3D"/>
    <w:rsid w:val="00B63188"/>
    <w:rsid w:val="00B6328B"/>
    <w:rsid w:val="00B6369A"/>
    <w:rsid w:val="00B66D19"/>
    <w:rsid w:val="00B7025E"/>
    <w:rsid w:val="00B7160E"/>
    <w:rsid w:val="00B71A9B"/>
    <w:rsid w:val="00B72178"/>
    <w:rsid w:val="00B74EBA"/>
    <w:rsid w:val="00B75821"/>
    <w:rsid w:val="00B76043"/>
    <w:rsid w:val="00B770CB"/>
    <w:rsid w:val="00B77F05"/>
    <w:rsid w:val="00B80A13"/>
    <w:rsid w:val="00B82D88"/>
    <w:rsid w:val="00B84C83"/>
    <w:rsid w:val="00B84EE9"/>
    <w:rsid w:val="00B85FB4"/>
    <w:rsid w:val="00B86135"/>
    <w:rsid w:val="00B86FAD"/>
    <w:rsid w:val="00B87B72"/>
    <w:rsid w:val="00B87CD4"/>
    <w:rsid w:val="00B87DF9"/>
    <w:rsid w:val="00B90AFC"/>
    <w:rsid w:val="00B9204B"/>
    <w:rsid w:val="00B94F05"/>
    <w:rsid w:val="00B97D91"/>
    <w:rsid w:val="00BA0624"/>
    <w:rsid w:val="00BA0828"/>
    <w:rsid w:val="00BA0A9F"/>
    <w:rsid w:val="00BA1E46"/>
    <w:rsid w:val="00BA2ABE"/>
    <w:rsid w:val="00BA3976"/>
    <w:rsid w:val="00BA3F27"/>
    <w:rsid w:val="00BA4088"/>
    <w:rsid w:val="00BA4885"/>
    <w:rsid w:val="00BA757F"/>
    <w:rsid w:val="00BB09E7"/>
    <w:rsid w:val="00BB1119"/>
    <w:rsid w:val="00BB1DFA"/>
    <w:rsid w:val="00BB2007"/>
    <w:rsid w:val="00BB4678"/>
    <w:rsid w:val="00BC1026"/>
    <w:rsid w:val="00BC12BE"/>
    <w:rsid w:val="00BC170D"/>
    <w:rsid w:val="00BC24A7"/>
    <w:rsid w:val="00BC2B2E"/>
    <w:rsid w:val="00BD029A"/>
    <w:rsid w:val="00BD0869"/>
    <w:rsid w:val="00BD20AF"/>
    <w:rsid w:val="00BD40D5"/>
    <w:rsid w:val="00BD5729"/>
    <w:rsid w:val="00BD6554"/>
    <w:rsid w:val="00BD6629"/>
    <w:rsid w:val="00BD6B4B"/>
    <w:rsid w:val="00BD7C18"/>
    <w:rsid w:val="00BD7CBC"/>
    <w:rsid w:val="00BE07D8"/>
    <w:rsid w:val="00BE2278"/>
    <w:rsid w:val="00BE3457"/>
    <w:rsid w:val="00BE3D1A"/>
    <w:rsid w:val="00BE4E2C"/>
    <w:rsid w:val="00BE525A"/>
    <w:rsid w:val="00BF0243"/>
    <w:rsid w:val="00BF1856"/>
    <w:rsid w:val="00BF3F2C"/>
    <w:rsid w:val="00BF4891"/>
    <w:rsid w:val="00C01890"/>
    <w:rsid w:val="00C0196B"/>
    <w:rsid w:val="00C01B16"/>
    <w:rsid w:val="00C0445F"/>
    <w:rsid w:val="00C05001"/>
    <w:rsid w:val="00C07A25"/>
    <w:rsid w:val="00C1006B"/>
    <w:rsid w:val="00C10928"/>
    <w:rsid w:val="00C110B4"/>
    <w:rsid w:val="00C11D06"/>
    <w:rsid w:val="00C1326E"/>
    <w:rsid w:val="00C13A79"/>
    <w:rsid w:val="00C1414E"/>
    <w:rsid w:val="00C16A89"/>
    <w:rsid w:val="00C22670"/>
    <w:rsid w:val="00C22B22"/>
    <w:rsid w:val="00C2401D"/>
    <w:rsid w:val="00C252EA"/>
    <w:rsid w:val="00C25E95"/>
    <w:rsid w:val="00C26833"/>
    <w:rsid w:val="00C279A0"/>
    <w:rsid w:val="00C30B95"/>
    <w:rsid w:val="00C316BF"/>
    <w:rsid w:val="00C37674"/>
    <w:rsid w:val="00C379BB"/>
    <w:rsid w:val="00C4226A"/>
    <w:rsid w:val="00C43F0A"/>
    <w:rsid w:val="00C461A9"/>
    <w:rsid w:val="00C46411"/>
    <w:rsid w:val="00C47574"/>
    <w:rsid w:val="00C47D3D"/>
    <w:rsid w:val="00C50314"/>
    <w:rsid w:val="00C50B72"/>
    <w:rsid w:val="00C51324"/>
    <w:rsid w:val="00C51AE9"/>
    <w:rsid w:val="00C51DB4"/>
    <w:rsid w:val="00C52DFF"/>
    <w:rsid w:val="00C53D9F"/>
    <w:rsid w:val="00C56233"/>
    <w:rsid w:val="00C57473"/>
    <w:rsid w:val="00C60969"/>
    <w:rsid w:val="00C61F83"/>
    <w:rsid w:val="00C625BF"/>
    <w:rsid w:val="00C64566"/>
    <w:rsid w:val="00C64CAF"/>
    <w:rsid w:val="00C6551F"/>
    <w:rsid w:val="00C67159"/>
    <w:rsid w:val="00C67A98"/>
    <w:rsid w:val="00C70407"/>
    <w:rsid w:val="00C72E9D"/>
    <w:rsid w:val="00C73565"/>
    <w:rsid w:val="00C74012"/>
    <w:rsid w:val="00C76C04"/>
    <w:rsid w:val="00C800D4"/>
    <w:rsid w:val="00C80A8C"/>
    <w:rsid w:val="00C80D14"/>
    <w:rsid w:val="00C80E49"/>
    <w:rsid w:val="00C8484B"/>
    <w:rsid w:val="00C8541C"/>
    <w:rsid w:val="00C86B1D"/>
    <w:rsid w:val="00C86B7C"/>
    <w:rsid w:val="00C873AB"/>
    <w:rsid w:val="00C87AB8"/>
    <w:rsid w:val="00C90A21"/>
    <w:rsid w:val="00C96968"/>
    <w:rsid w:val="00C97102"/>
    <w:rsid w:val="00CA190A"/>
    <w:rsid w:val="00CA27D7"/>
    <w:rsid w:val="00CA2FF0"/>
    <w:rsid w:val="00CA536D"/>
    <w:rsid w:val="00CA590C"/>
    <w:rsid w:val="00CA5EBE"/>
    <w:rsid w:val="00CA6BB4"/>
    <w:rsid w:val="00CB0720"/>
    <w:rsid w:val="00CB0D9C"/>
    <w:rsid w:val="00CB1D50"/>
    <w:rsid w:val="00CB494D"/>
    <w:rsid w:val="00CB4B2F"/>
    <w:rsid w:val="00CC04F4"/>
    <w:rsid w:val="00CC315D"/>
    <w:rsid w:val="00CC46B7"/>
    <w:rsid w:val="00CC5477"/>
    <w:rsid w:val="00CC572A"/>
    <w:rsid w:val="00CC58EB"/>
    <w:rsid w:val="00CC5DC5"/>
    <w:rsid w:val="00CC7E67"/>
    <w:rsid w:val="00CD4300"/>
    <w:rsid w:val="00CD52BC"/>
    <w:rsid w:val="00CE0189"/>
    <w:rsid w:val="00CE0B8A"/>
    <w:rsid w:val="00CE3E0F"/>
    <w:rsid w:val="00CE59EB"/>
    <w:rsid w:val="00CE6341"/>
    <w:rsid w:val="00CE7605"/>
    <w:rsid w:val="00CF132D"/>
    <w:rsid w:val="00CF1A18"/>
    <w:rsid w:val="00CF2CFE"/>
    <w:rsid w:val="00CF2EA2"/>
    <w:rsid w:val="00CF3999"/>
    <w:rsid w:val="00CF49CE"/>
    <w:rsid w:val="00CF78EA"/>
    <w:rsid w:val="00D02071"/>
    <w:rsid w:val="00D02105"/>
    <w:rsid w:val="00D03C16"/>
    <w:rsid w:val="00D04846"/>
    <w:rsid w:val="00D0667E"/>
    <w:rsid w:val="00D06707"/>
    <w:rsid w:val="00D109EE"/>
    <w:rsid w:val="00D10F77"/>
    <w:rsid w:val="00D115B9"/>
    <w:rsid w:val="00D115F5"/>
    <w:rsid w:val="00D11D5B"/>
    <w:rsid w:val="00D12E86"/>
    <w:rsid w:val="00D13CF5"/>
    <w:rsid w:val="00D14977"/>
    <w:rsid w:val="00D1541A"/>
    <w:rsid w:val="00D1638C"/>
    <w:rsid w:val="00D17DD9"/>
    <w:rsid w:val="00D210B1"/>
    <w:rsid w:val="00D218C8"/>
    <w:rsid w:val="00D22319"/>
    <w:rsid w:val="00D22655"/>
    <w:rsid w:val="00D22812"/>
    <w:rsid w:val="00D2406E"/>
    <w:rsid w:val="00D242B2"/>
    <w:rsid w:val="00D253D6"/>
    <w:rsid w:val="00D259EA"/>
    <w:rsid w:val="00D26997"/>
    <w:rsid w:val="00D27BC5"/>
    <w:rsid w:val="00D320BD"/>
    <w:rsid w:val="00D321B7"/>
    <w:rsid w:val="00D360B2"/>
    <w:rsid w:val="00D36BDE"/>
    <w:rsid w:val="00D36E57"/>
    <w:rsid w:val="00D4445B"/>
    <w:rsid w:val="00D44B1D"/>
    <w:rsid w:val="00D45474"/>
    <w:rsid w:val="00D4592E"/>
    <w:rsid w:val="00D46176"/>
    <w:rsid w:val="00D46203"/>
    <w:rsid w:val="00D5093B"/>
    <w:rsid w:val="00D5107C"/>
    <w:rsid w:val="00D51256"/>
    <w:rsid w:val="00D5135C"/>
    <w:rsid w:val="00D517B4"/>
    <w:rsid w:val="00D52831"/>
    <w:rsid w:val="00D53E6E"/>
    <w:rsid w:val="00D56C92"/>
    <w:rsid w:val="00D61F78"/>
    <w:rsid w:val="00D6397D"/>
    <w:rsid w:val="00D64DD2"/>
    <w:rsid w:val="00D65055"/>
    <w:rsid w:val="00D669D7"/>
    <w:rsid w:val="00D7273A"/>
    <w:rsid w:val="00D72B78"/>
    <w:rsid w:val="00D72D32"/>
    <w:rsid w:val="00D7477C"/>
    <w:rsid w:val="00D75048"/>
    <w:rsid w:val="00D76353"/>
    <w:rsid w:val="00D7679D"/>
    <w:rsid w:val="00D85ADD"/>
    <w:rsid w:val="00D87D13"/>
    <w:rsid w:val="00D87E91"/>
    <w:rsid w:val="00D905BF"/>
    <w:rsid w:val="00D91D88"/>
    <w:rsid w:val="00D9520B"/>
    <w:rsid w:val="00D957F4"/>
    <w:rsid w:val="00D9590C"/>
    <w:rsid w:val="00D97891"/>
    <w:rsid w:val="00DA34B8"/>
    <w:rsid w:val="00DA5191"/>
    <w:rsid w:val="00DA6ADC"/>
    <w:rsid w:val="00DA718D"/>
    <w:rsid w:val="00DB0D58"/>
    <w:rsid w:val="00DB7C9F"/>
    <w:rsid w:val="00DC07BE"/>
    <w:rsid w:val="00DC0D24"/>
    <w:rsid w:val="00DC0EDE"/>
    <w:rsid w:val="00DC22C4"/>
    <w:rsid w:val="00DC4D73"/>
    <w:rsid w:val="00DC520A"/>
    <w:rsid w:val="00DC725F"/>
    <w:rsid w:val="00DD070B"/>
    <w:rsid w:val="00DD09CC"/>
    <w:rsid w:val="00DD0DA2"/>
    <w:rsid w:val="00DD1922"/>
    <w:rsid w:val="00DD2028"/>
    <w:rsid w:val="00DD299C"/>
    <w:rsid w:val="00DD349F"/>
    <w:rsid w:val="00DD4041"/>
    <w:rsid w:val="00DD493A"/>
    <w:rsid w:val="00DD4D83"/>
    <w:rsid w:val="00DD57F0"/>
    <w:rsid w:val="00DD5D65"/>
    <w:rsid w:val="00DD7530"/>
    <w:rsid w:val="00DE0AE0"/>
    <w:rsid w:val="00DE103A"/>
    <w:rsid w:val="00DE104B"/>
    <w:rsid w:val="00DE1D1F"/>
    <w:rsid w:val="00DE2FB4"/>
    <w:rsid w:val="00DE4D18"/>
    <w:rsid w:val="00DE5E42"/>
    <w:rsid w:val="00DE6912"/>
    <w:rsid w:val="00DE757A"/>
    <w:rsid w:val="00DF569B"/>
    <w:rsid w:val="00DF6BB2"/>
    <w:rsid w:val="00DF74FD"/>
    <w:rsid w:val="00E004DC"/>
    <w:rsid w:val="00E01A7A"/>
    <w:rsid w:val="00E01B98"/>
    <w:rsid w:val="00E02DFD"/>
    <w:rsid w:val="00E047A0"/>
    <w:rsid w:val="00E0587B"/>
    <w:rsid w:val="00E10C38"/>
    <w:rsid w:val="00E11D6A"/>
    <w:rsid w:val="00E13D74"/>
    <w:rsid w:val="00E14635"/>
    <w:rsid w:val="00E15242"/>
    <w:rsid w:val="00E16914"/>
    <w:rsid w:val="00E16DC5"/>
    <w:rsid w:val="00E21590"/>
    <w:rsid w:val="00E2173C"/>
    <w:rsid w:val="00E222A0"/>
    <w:rsid w:val="00E235E4"/>
    <w:rsid w:val="00E23C77"/>
    <w:rsid w:val="00E23D96"/>
    <w:rsid w:val="00E269EA"/>
    <w:rsid w:val="00E26F28"/>
    <w:rsid w:val="00E26F96"/>
    <w:rsid w:val="00E27859"/>
    <w:rsid w:val="00E314F4"/>
    <w:rsid w:val="00E3528C"/>
    <w:rsid w:val="00E37B80"/>
    <w:rsid w:val="00E4280B"/>
    <w:rsid w:val="00E46AF9"/>
    <w:rsid w:val="00E51172"/>
    <w:rsid w:val="00E52148"/>
    <w:rsid w:val="00E53C75"/>
    <w:rsid w:val="00E56CD2"/>
    <w:rsid w:val="00E577EB"/>
    <w:rsid w:val="00E61F19"/>
    <w:rsid w:val="00E61FE7"/>
    <w:rsid w:val="00E62C86"/>
    <w:rsid w:val="00E65D2E"/>
    <w:rsid w:val="00E711DA"/>
    <w:rsid w:val="00E73B1C"/>
    <w:rsid w:val="00E750BD"/>
    <w:rsid w:val="00E76008"/>
    <w:rsid w:val="00E761D8"/>
    <w:rsid w:val="00E8138B"/>
    <w:rsid w:val="00E8201C"/>
    <w:rsid w:val="00E824B5"/>
    <w:rsid w:val="00E82CD4"/>
    <w:rsid w:val="00E8414E"/>
    <w:rsid w:val="00E85508"/>
    <w:rsid w:val="00E876C7"/>
    <w:rsid w:val="00E91218"/>
    <w:rsid w:val="00E91C23"/>
    <w:rsid w:val="00E91CF9"/>
    <w:rsid w:val="00E92741"/>
    <w:rsid w:val="00E93B31"/>
    <w:rsid w:val="00E94DA3"/>
    <w:rsid w:val="00E95784"/>
    <w:rsid w:val="00E95C6E"/>
    <w:rsid w:val="00E95FE4"/>
    <w:rsid w:val="00E96B51"/>
    <w:rsid w:val="00EA0D4D"/>
    <w:rsid w:val="00EA1C1C"/>
    <w:rsid w:val="00EA2ECF"/>
    <w:rsid w:val="00EA3952"/>
    <w:rsid w:val="00EA4262"/>
    <w:rsid w:val="00EA68F6"/>
    <w:rsid w:val="00EB05C5"/>
    <w:rsid w:val="00EB30C0"/>
    <w:rsid w:val="00EB3A3E"/>
    <w:rsid w:val="00EB3C74"/>
    <w:rsid w:val="00EB43A0"/>
    <w:rsid w:val="00EB4E84"/>
    <w:rsid w:val="00EB5B3D"/>
    <w:rsid w:val="00EB659D"/>
    <w:rsid w:val="00EB7299"/>
    <w:rsid w:val="00EB77F8"/>
    <w:rsid w:val="00EC18E6"/>
    <w:rsid w:val="00EC367F"/>
    <w:rsid w:val="00EC3D8A"/>
    <w:rsid w:val="00EC3F7F"/>
    <w:rsid w:val="00EC4399"/>
    <w:rsid w:val="00EC6002"/>
    <w:rsid w:val="00ED077C"/>
    <w:rsid w:val="00ED0D8E"/>
    <w:rsid w:val="00ED0F40"/>
    <w:rsid w:val="00ED17EB"/>
    <w:rsid w:val="00ED3D46"/>
    <w:rsid w:val="00ED3DF3"/>
    <w:rsid w:val="00ED4F4D"/>
    <w:rsid w:val="00ED641E"/>
    <w:rsid w:val="00ED7004"/>
    <w:rsid w:val="00ED7472"/>
    <w:rsid w:val="00ED7545"/>
    <w:rsid w:val="00ED7F39"/>
    <w:rsid w:val="00EE32F7"/>
    <w:rsid w:val="00EE5B52"/>
    <w:rsid w:val="00EE5C19"/>
    <w:rsid w:val="00EF02EE"/>
    <w:rsid w:val="00EF1ACF"/>
    <w:rsid w:val="00EF3B8E"/>
    <w:rsid w:val="00EF428A"/>
    <w:rsid w:val="00EF559C"/>
    <w:rsid w:val="00F00AF0"/>
    <w:rsid w:val="00F02636"/>
    <w:rsid w:val="00F02FA1"/>
    <w:rsid w:val="00F040D0"/>
    <w:rsid w:val="00F04252"/>
    <w:rsid w:val="00F07ED7"/>
    <w:rsid w:val="00F11AD5"/>
    <w:rsid w:val="00F11E0C"/>
    <w:rsid w:val="00F12BD4"/>
    <w:rsid w:val="00F14136"/>
    <w:rsid w:val="00F148AE"/>
    <w:rsid w:val="00F1653E"/>
    <w:rsid w:val="00F1725C"/>
    <w:rsid w:val="00F20566"/>
    <w:rsid w:val="00F20ADD"/>
    <w:rsid w:val="00F22951"/>
    <w:rsid w:val="00F25C09"/>
    <w:rsid w:val="00F322E4"/>
    <w:rsid w:val="00F3390A"/>
    <w:rsid w:val="00F347B9"/>
    <w:rsid w:val="00F360EE"/>
    <w:rsid w:val="00F36139"/>
    <w:rsid w:val="00F370C1"/>
    <w:rsid w:val="00F40211"/>
    <w:rsid w:val="00F419B9"/>
    <w:rsid w:val="00F41FF6"/>
    <w:rsid w:val="00F42785"/>
    <w:rsid w:val="00F42C74"/>
    <w:rsid w:val="00F447D7"/>
    <w:rsid w:val="00F45292"/>
    <w:rsid w:val="00F45FB2"/>
    <w:rsid w:val="00F47090"/>
    <w:rsid w:val="00F525CA"/>
    <w:rsid w:val="00F53D3F"/>
    <w:rsid w:val="00F54011"/>
    <w:rsid w:val="00F54251"/>
    <w:rsid w:val="00F56A05"/>
    <w:rsid w:val="00F60E20"/>
    <w:rsid w:val="00F62C78"/>
    <w:rsid w:val="00F63C07"/>
    <w:rsid w:val="00F65717"/>
    <w:rsid w:val="00F6604C"/>
    <w:rsid w:val="00F72025"/>
    <w:rsid w:val="00F724E9"/>
    <w:rsid w:val="00F73A01"/>
    <w:rsid w:val="00F74E1C"/>
    <w:rsid w:val="00F76DE5"/>
    <w:rsid w:val="00F76DE7"/>
    <w:rsid w:val="00F77A81"/>
    <w:rsid w:val="00F807C2"/>
    <w:rsid w:val="00F81420"/>
    <w:rsid w:val="00F823DD"/>
    <w:rsid w:val="00F83141"/>
    <w:rsid w:val="00F846B9"/>
    <w:rsid w:val="00F84BDE"/>
    <w:rsid w:val="00F87878"/>
    <w:rsid w:val="00F90181"/>
    <w:rsid w:val="00F91179"/>
    <w:rsid w:val="00F917A9"/>
    <w:rsid w:val="00F91DCB"/>
    <w:rsid w:val="00F92575"/>
    <w:rsid w:val="00F936C1"/>
    <w:rsid w:val="00F93990"/>
    <w:rsid w:val="00F95CC4"/>
    <w:rsid w:val="00F96535"/>
    <w:rsid w:val="00FA3F5C"/>
    <w:rsid w:val="00FA4164"/>
    <w:rsid w:val="00FA4185"/>
    <w:rsid w:val="00FA560D"/>
    <w:rsid w:val="00FA7832"/>
    <w:rsid w:val="00FB00A4"/>
    <w:rsid w:val="00FB0AC8"/>
    <w:rsid w:val="00FB161D"/>
    <w:rsid w:val="00FB2D29"/>
    <w:rsid w:val="00FB30EC"/>
    <w:rsid w:val="00FB3265"/>
    <w:rsid w:val="00FC106F"/>
    <w:rsid w:val="00FC20C7"/>
    <w:rsid w:val="00FD07E1"/>
    <w:rsid w:val="00FD303B"/>
    <w:rsid w:val="00FD32CF"/>
    <w:rsid w:val="00FD47BF"/>
    <w:rsid w:val="00FD4B64"/>
    <w:rsid w:val="00FD5CFC"/>
    <w:rsid w:val="00FD60EA"/>
    <w:rsid w:val="00FD7BD3"/>
    <w:rsid w:val="00FE15A6"/>
    <w:rsid w:val="00FE3FA8"/>
    <w:rsid w:val="00FE4C5D"/>
    <w:rsid w:val="00FE4F3A"/>
    <w:rsid w:val="00FE593A"/>
    <w:rsid w:val="00FE6F50"/>
    <w:rsid w:val="00FE79D7"/>
    <w:rsid w:val="00FF2124"/>
    <w:rsid w:val="00FF2891"/>
    <w:rsid w:val="00FF3364"/>
    <w:rsid w:val="00FF427D"/>
    <w:rsid w:val="00FF474B"/>
    <w:rsid w:val="00FF4971"/>
    <w:rsid w:val="00FF4D3C"/>
    <w:rsid w:val="00FF59BB"/>
    <w:rsid w:val="00FF788D"/>
    <w:rsid w:val="00FF7A34"/>
    <w:rsid w:val="04A93A07"/>
    <w:rsid w:val="1008320C"/>
    <w:rsid w:val="16E02CC7"/>
    <w:rsid w:val="1C4A1C7E"/>
    <w:rsid w:val="25B97CBD"/>
    <w:rsid w:val="309B0FE5"/>
    <w:rsid w:val="38A728BB"/>
    <w:rsid w:val="38B93BBE"/>
    <w:rsid w:val="39E778C4"/>
    <w:rsid w:val="3AB61503"/>
    <w:rsid w:val="3AF81E18"/>
    <w:rsid w:val="4E172A32"/>
    <w:rsid w:val="4F4763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numPr>
        <w:ilvl w:val="0"/>
        <w:numId w:val="1"/>
      </w:numPr>
      <w:spacing w:line="420" w:lineRule="exact"/>
      <w:jc w:val="left"/>
      <w:outlineLvl w:val="0"/>
    </w:pPr>
    <w:rPr>
      <w:rFonts w:ascii="楷体_GB2312" w:eastAsia="楷体_GB2312"/>
      <w:sz w:val="28"/>
      <w:szCs w:val="28"/>
    </w:rPr>
  </w:style>
  <w:style w:type="paragraph" w:styleId="3">
    <w:name w:val="heading 2"/>
    <w:basedOn w:val="1"/>
    <w:next w:val="1"/>
    <w:link w:val="160"/>
    <w:unhideWhenUsed/>
    <w:qFormat/>
    <w:uiPriority w:val="9"/>
    <w:pPr>
      <w:keepNext/>
      <w:keepLines/>
      <w:numPr>
        <w:ilvl w:val="0"/>
        <w:numId w:val="2"/>
      </w:numPr>
      <w:spacing w:line="360" w:lineRule="auto"/>
      <w:jc w:val="left"/>
      <w:outlineLvl w:val="1"/>
    </w:pPr>
    <w:rPr>
      <w:rFonts w:eastAsia="黑体" w:asciiTheme="majorHAnsi" w:hAnsiTheme="majorHAnsi" w:cstheme="majorBidi"/>
      <w:b/>
      <w:bCs/>
      <w:sz w:val="32"/>
      <w:szCs w:val="32"/>
    </w:rPr>
  </w:style>
  <w:style w:type="paragraph" w:styleId="4">
    <w:name w:val="heading 3"/>
    <w:basedOn w:val="1"/>
    <w:next w:val="1"/>
    <w:link w:val="33"/>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1"/>
    <w:semiHidden/>
    <w:qFormat/>
    <w:uiPriority w:val="0"/>
    <w:pPr>
      <w:ind w:firstLine="200" w:firstLineChars="200"/>
      <w:jc w:val="left"/>
    </w:pPr>
    <w:rPr>
      <w:b/>
      <w:sz w:val="24"/>
    </w:rPr>
  </w:style>
  <w:style w:type="paragraph" w:styleId="6">
    <w:name w:val="Body Text"/>
    <w:basedOn w:val="1"/>
    <w:link w:val="35"/>
    <w:unhideWhenUsed/>
    <w:qFormat/>
    <w:uiPriority w:val="0"/>
    <w:pPr>
      <w:widowControl/>
      <w:spacing w:before="100" w:beforeAutospacing="1" w:after="100" w:afterAutospacing="1"/>
      <w:jc w:val="left"/>
    </w:pPr>
    <w:rPr>
      <w:rFonts w:ascii="宋体" w:hAnsi="宋体"/>
      <w:kern w:val="0"/>
      <w:sz w:val="24"/>
    </w:rPr>
  </w:style>
  <w:style w:type="paragraph" w:styleId="7">
    <w:name w:val="Body Text Indent"/>
    <w:basedOn w:val="1"/>
    <w:link w:val="39"/>
    <w:qFormat/>
    <w:uiPriority w:val="0"/>
    <w:pPr>
      <w:autoSpaceDE w:val="0"/>
      <w:autoSpaceDN w:val="0"/>
      <w:adjustRightInd w:val="0"/>
      <w:spacing w:line="440" w:lineRule="exact"/>
      <w:ind w:firstLine="480"/>
      <w:jc w:val="left"/>
    </w:pPr>
    <w:rPr>
      <w:rFonts w:ascii="宋体"/>
      <w:kern w:val="0"/>
      <w:sz w:val="24"/>
      <w:szCs w:val="20"/>
    </w:rPr>
  </w:style>
  <w:style w:type="paragraph" w:styleId="8">
    <w:name w:val="Block Text"/>
    <w:basedOn w:val="1"/>
    <w:qFormat/>
    <w:uiPriority w:val="0"/>
    <w:pPr>
      <w:ind w:left="-315" w:leftChars="-150" w:right="-315" w:rightChars="-150" w:firstLine="720" w:firstLineChars="300"/>
    </w:pPr>
    <w:rPr>
      <w:kern w:val="0"/>
      <w:sz w:val="24"/>
    </w:rPr>
  </w:style>
  <w:style w:type="paragraph" w:styleId="9">
    <w:name w:val="Plain Text"/>
    <w:basedOn w:val="1"/>
    <w:link w:val="45"/>
    <w:qFormat/>
    <w:uiPriority w:val="0"/>
    <w:rPr>
      <w:rFonts w:ascii="宋体" w:hAnsi="Courier New"/>
      <w:szCs w:val="21"/>
    </w:rPr>
  </w:style>
  <w:style w:type="paragraph" w:styleId="10">
    <w:name w:val="Date"/>
    <w:basedOn w:val="1"/>
    <w:next w:val="1"/>
    <w:link w:val="34"/>
    <w:semiHidden/>
    <w:unhideWhenUsed/>
    <w:qFormat/>
    <w:uiPriority w:val="99"/>
    <w:pPr>
      <w:ind w:left="100" w:leftChars="2500"/>
    </w:pPr>
  </w:style>
  <w:style w:type="paragraph" w:styleId="11">
    <w:name w:val="Balloon Text"/>
    <w:basedOn w:val="1"/>
    <w:link w:val="28"/>
    <w:unhideWhenUsed/>
    <w:qFormat/>
    <w:uiPriority w:val="0"/>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163"/>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5">
    <w:name w:val="toc 2"/>
    <w:basedOn w:val="1"/>
    <w:next w:val="1"/>
    <w:unhideWhenUsed/>
    <w:qFormat/>
    <w:uiPriority w:val="39"/>
    <w:pPr>
      <w:tabs>
        <w:tab w:val="right" w:leader="dot" w:pos="8268"/>
      </w:tabs>
      <w:spacing w:line="360" w:lineRule="auto"/>
      <w:ind w:left="420" w:leftChars="200"/>
    </w:pPr>
  </w:style>
  <w:style w:type="paragraph" w:styleId="16">
    <w:name w:val="Body Text 2"/>
    <w:basedOn w:val="1"/>
    <w:link w:val="37"/>
    <w:unhideWhenUsed/>
    <w:qFormat/>
    <w:uiPriority w:val="99"/>
    <w:pPr>
      <w:spacing w:after="120" w:line="480" w:lineRule="auto"/>
    </w:pPr>
    <w:rPr>
      <w:rFonts w:ascii="Calibri" w:hAnsi="Calibri"/>
      <w:szCs w:val="22"/>
    </w:rPr>
  </w:style>
  <w:style w:type="paragraph" w:styleId="17">
    <w:name w:val="Normal (Web)"/>
    <w:basedOn w:val="1"/>
    <w:qFormat/>
    <w:uiPriority w:val="99"/>
    <w:pPr>
      <w:widowControl/>
      <w:wordWrap w:val="0"/>
      <w:spacing w:before="100" w:beforeAutospacing="1" w:after="100" w:afterAutospacing="1" w:line="432" w:lineRule="auto"/>
      <w:jc w:val="left"/>
    </w:pPr>
    <w:rPr>
      <w:rFonts w:ascii="宋体" w:hAnsi="宋体" w:cs="宋体"/>
      <w:kern w:val="0"/>
      <w:szCs w:val="21"/>
    </w:rPr>
  </w:style>
  <w:style w:type="paragraph" w:styleId="18">
    <w:name w:val="Title"/>
    <w:basedOn w:val="1"/>
    <w:next w:val="1"/>
    <w:link w:val="162"/>
    <w:qFormat/>
    <w:uiPriority w:val="10"/>
    <w:pPr>
      <w:spacing w:before="240" w:after="60"/>
      <w:jc w:val="center"/>
      <w:outlineLvl w:val="0"/>
    </w:pPr>
    <w:rPr>
      <w:rFonts w:asciiTheme="majorHAnsi" w:hAnsiTheme="majorHAnsi" w:eastAsiaTheme="majorEastAsia" w:cstheme="majorBidi"/>
      <w:b/>
      <w:bCs/>
      <w:sz w:val="32"/>
      <w:szCs w:val="32"/>
    </w:rPr>
  </w:style>
  <w:style w:type="paragraph" w:styleId="19">
    <w:name w:val="annotation subject"/>
    <w:basedOn w:val="5"/>
    <w:next w:val="5"/>
    <w:link w:val="42"/>
    <w:semiHidden/>
    <w:qFormat/>
    <w:uiPriority w:val="0"/>
    <w:rPr>
      <w:b w:val="0"/>
      <w:bCs/>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954F72"/>
      <w:u w:val="single"/>
    </w:rPr>
  </w:style>
  <w:style w:type="character" w:styleId="26">
    <w:name w:val="Hyperlink"/>
    <w:basedOn w:val="22"/>
    <w:unhideWhenUsed/>
    <w:qFormat/>
    <w:uiPriority w:val="99"/>
    <w:rPr>
      <w:color w:val="0563C1"/>
      <w:u w:val="single"/>
    </w:rPr>
  </w:style>
  <w:style w:type="character" w:styleId="27">
    <w:name w:val="annotation reference"/>
    <w:semiHidden/>
    <w:qFormat/>
    <w:uiPriority w:val="0"/>
    <w:rPr>
      <w:sz w:val="21"/>
      <w:szCs w:val="21"/>
    </w:rPr>
  </w:style>
  <w:style w:type="character" w:customStyle="1" w:styleId="28">
    <w:name w:val="批注框文本 Char"/>
    <w:basedOn w:val="22"/>
    <w:link w:val="11"/>
    <w:qFormat/>
    <w:uiPriority w:val="0"/>
    <w:rPr>
      <w:rFonts w:ascii="Times New Roman" w:hAnsi="Times New Roman" w:eastAsia="宋体" w:cs="Times New Roman"/>
      <w:sz w:val="18"/>
      <w:szCs w:val="18"/>
    </w:rPr>
  </w:style>
  <w:style w:type="character" w:customStyle="1" w:styleId="29">
    <w:name w:val="页眉 Char"/>
    <w:basedOn w:val="22"/>
    <w:link w:val="13"/>
    <w:qFormat/>
    <w:uiPriority w:val="99"/>
    <w:rPr>
      <w:rFonts w:ascii="Times New Roman" w:hAnsi="Times New Roman" w:eastAsia="宋体" w:cs="Times New Roman"/>
      <w:sz w:val="18"/>
      <w:szCs w:val="18"/>
    </w:rPr>
  </w:style>
  <w:style w:type="character" w:customStyle="1" w:styleId="30">
    <w:name w:val="页脚 Char"/>
    <w:basedOn w:val="22"/>
    <w:link w:val="12"/>
    <w:qFormat/>
    <w:uiPriority w:val="99"/>
    <w:rPr>
      <w:rFonts w:ascii="Times New Roman" w:hAnsi="Times New Roman" w:eastAsia="宋体" w:cs="Times New Roman"/>
      <w:sz w:val="18"/>
      <w:szCs w:val="18"/>
    </w:rPr>
  </w:style>
  <w:style w:type="paragraph" w:styleId="31">
    <w:name w:val="List Paragraph"/>
    <w:basedOn w:val="1"/>
    <w:qFormat/>
    <w:uiPriority w:val="34"/>
    <w:pPr>
      <w:ind w:firstLine="420" w:firstLineChars="200"/>
    </w:pPr>
  </w:style>
  <w:style w:type="character" w:customStyle="1" w:styleId="32">
    <w:name w:val="标题 1 Char"/>
    <w:basedOn w:val="22"/>
    <w:link w:val="2"/>
    <w:qFormat/>
    <w:uiPriority w:val="0"/>
    <w:rPr>
      <w:rFonts w:ascii="楷体_GB2312" w:hAnsi="Times New Roman" w:eastAsia="楷体_GB2312" w:cs="Times New Roman"/>
      <w:sz w:val="28"/>
      <w:szCs w:val="28"/>
    </w:rPr>
  </w:style>
  <w:style w:type="character" w:customStyle="1" w:styleId="33">
    <w:name w:val="标题 3 Char"/>
    <w:basedOn w:val="22"/>
    <w:link w:val="4"/>
    <w:qFormat/>
    <w:uiPriority w:val="0"/>
    <w:rPr>
      <w:rFonts w:ascii="Times New Roman" w:hAnsi="Times New Roman" w:eastAsia="宋体" w:cs="Times New Roman"/>
      <w:b/>
      <w:bCs/>
      <w:sz w:val="32"/>
      <w:szCs w:val="32"/>
    </w:rPr>
  </w:style>
  <w:style w:type="character" w:customStyle="1" w:styleId="34">
    <w:name w:val="日期 Char"/>
    <w:basedOn w:val="22"/>
    <w:link w:val="10"/>
    <w:semiHidden/>
    <w:qFormat/>
    <w:uiPriority w:val="99"/>
    <w:rPr>
      <w:rFonts w:ascii="Times New Roman" w:hAnsi="Times New Roman" w:eastAsia="宋体" w:cs="Times New Roman"/>
      <w:szCs w:val="24"/>
    </w:rPr>
  </w:style>
  <w:style w:type="character" w:customStyle="1" w:styleId="35">
    <w:name w:val="正文文本 Char"/>
    <w:basedOn w:val="22"/>
    <w:link w:val="6"/>
    <w:qFormat/>
    <w:uiPriority w:val="0"/>
    <w:rPr>
      <w:rFonts w:ascii="宋体" w:hAnsi="宋体" w:eastAsia="宋体" w:cs="Times New Roman"/>
      <w:kern w:val="0"/>
      <w:sz w:val="24"/>
      <w:szCs w:val="24"/>
    </w:rPr>
  </w:style>
  <w:style w:type="paragraph" w:customStyle="1" w:styleId="36">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正文文本 2 Char"/>
    <w:basedOn w:val="22"/>
    <w:link w:val="16"/>
    <w:qFormat/>
    <w:uiPriority w:val="99"/>
    <w:rPr>
      <w:rFonts w:ascii="Calibri" w:hAnsi="Calibri" w:eastAsia="宋体" w:cs="Times New Roman"/>
    </w:rPr>
  </w:style>
  <w:style w:type="paragraph" w:customStyle="1" w:styleId="38">
    <w:name w:val="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9">
    <w:name w:val="正文文本缩进 Char"/>
    <w:basedOn w:val="22"/>
    <w:link w:val="7"/>
    <w:qFormat/>
    <w:uiPriority w:val="0"/>
    <w:rPr>
      <w:rFonts w:ascii="宋体" w:hAnsi="Times New Roman" w:eastAsia="宋体" w:cs="Times New Roman"/>
      <w:kern w:val="0"/>
      <w:sz w:val="24"/>
      <w:szCs w:val="20"/>
    </w:rPr>
  </w:style>
  <w:style w:type="paragraph" w:customStyle="1" w:styleId="40">
    <w:name w:val="Char Char Char"/>
    <w:basedOn w:val="1"/>
    <w:qFormat/>
    <w:uiPriority w:val="0"/>
    <w:rPr>
      <w:rFonts w:ascii="Tahoma" w:hAnsi="Tahoma"/>
      <w:sz w:val="24"/>
      <w:szCs w:val="20"/>
    </w:rPr>
  </w:style>
  <w:style w:type="character" w:customStyle="1" w:styleId="41">
    <w:name w:val="批注文字 Char"/>
    <w:basedOn w:val="22"/>
    <w:link w:val="5"/>
    <w:semiHidden/>
    <w:qFormat/>
    <w:uiPriority w:val="0"/>
    <w:rPr>
      <w:rFonts w:ascii="Times New Roman" w:hAnsi="Times New Roman" w:eastAsia="宋体"/>
      <w:b/>
      <w:kern w:val="2"/>
      <w:sz w:val="24"/>
      <w:szCs w:val="24"/>
    </w:rPr>
  </w:style>
  <w:style w:type="character" w:customStyle="1" w:styleId="42">
    <w:name w:val="批注主题 Char"/>
    <w:basedOn w:val="41"/>
    <w:link w:val="19"/>
    <w:semiHidden/>
    <w:qFormat/>
    <w:uiPriority w:val="0"/>
    <w:rPr>
      <w:rFonts w:ascii="Times New Roman" w:hAnsi="Times New Roman" w:eastAsia="宋体" w:cs="Times New Roman"/>
      <w:b w:val="0"/>
      <w:bCs/>
      <w:kern w:val="2"/>
      <w:sz w:val="24"/>
      <w:szCs w:val="24"/>
    </w:rPr>
  </w:style>
  <w:style w:type="table" w:customStyle="1" w:styleId="43">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纯文本 Char"/>
    <w:basedOn w:val="22"/>
    <w:link w:val="9"/>
    <w:qFormat/>
    <w:uiPriority w:val="0"/>
    <w:rPr>
      <w:rFonts w:ascii="宋体" w:hAnsi="Courier New" w:eastAsia="宋体" w:cs="Times New Roman"/>
      <w:szCs w:val="21"/>
    </w:rPr>
  </w:style>
  <w:style w:type="paragraph" w:customStyle="1" w:styleId="4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font5"/>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rPr>
  </w:style>
  <w:style w:type="paragraph" w:customStyle="1" w:styleId="48">
    <w:name w:val="font6"/>
    <w:basedOn w:val="1"/>
    <w:qFormat/>
    <w:uiPriority w:val="0"/>
    <w:pPr>
      <w:widowControl/>
      <w:spacing w:before="100" w:beforeAutospacing="1" w:after="100" w:afterAutospacing="1"/>
      <w:jc w:val="left"/>
    </w:pPr>
    <w:rPr>
      <w:color w:val="000000"/>
      <w:kern w:val="0"/>
      <w:sz w:val="14"/>
      <w:szCs w:val="14"/>
    </w:rPr>
  </w:style>
  <w:style w:type="paragraph" w:customStyle="1" w:styleId="49">
    <w:name w:val="font7"/>
    <w:basedOn w:val="1"/>
    <w:qFormat/>
    <w:uiPriority w:val="0"/>
    <w:pPr>
      <w:widowControl/>
      <w:spacing w:before="100" w:beforeAutospacing="1" w:after="100" w:afterAutospacing="1"/>
      <w:jc w:val="left"/>
    </w:pPr>
    <w:rPr>
      <w:rFonts w:ascii="黑体" w:hAnsi="黑体" w:eastAsia="黑体" w:cs="宋体"/>
      <w:color w:val="000000"/>
      <w:kern w:val="0"/>
      <w:sz w:val="28"/>
      <w:szCs w:val="28"/>
    </w:rPr>
  </w:style>
  <w:style w:type="paragraph" w:customStyle="1" w:styleId="50">
    <w:name w:val="font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1">
    <w:name w:val="font9"/>
    <w:basedOn w:val="1"/>
    <w:qFormat/>
    <w:uiPriority w:val="0"/>
    <w:pPr>
      <w:widowControl/>
      <w:spacing w:before="100" w:beforeAutospacing="1" w:after="100" w:afterAutospacing="1"/>
      <w:jc w:val="left"/>
    </w:pPr>
    <w:rPr>
      <w:rFonts w:ascii="楷体_GB2312" w:hAnsi="宋体" w:eastAsia="楷体_GB2312" w:cs="宋体"/>
      <w:color w:val="000000"/>
      <w:kern w:val="0"/>
      <w:sz w:val="24"/>
    </w:rPr>
  </w:style>
  <w:style w:type="paragraph" w:customStyle="1" w:styleId="52">
    <w:name w:val="font10"/>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3">
    <w:name w:val="font11"/>
    <w:basedOn w:val="1"/>
    <w:qFormat/>
    <w:uiPriority w:val="0"/>
    <w:pPr>
      <w:widowControl/>
      <w:spacing w:before="100" w:beforeAutospacing="1" w:after="100" w:afterAutospacing="1"/>
      <w:jc w:val="left"/>
    </w:pPr>
    <w:rPr>
      <w:color w:val="000000"/>
      <w:kern w:val="0"/>
      <w:sz w:val="18"/>
      <w:szCs w:val="18"/>
    </w:rPr>
  </w:style>
  <w:style w:type="paragraph" w:customStyle="1" w:styleId="54">
    <w:name w:val="font12"/>
    <w:basedOn w:val="1"/>
    <w:qFormat/>
    <w:uiPriority w:val="0"/>
    <w:pPr>
      <w:widowControl/>
      <w:spacing w:before="100" w:beforeAutospacing="1" w:after="100" w:afterAutospacing="1"/>
      <w:jc w:val="left"/>
    </w:pPr>
    <w:rPr>
      <w:rFonts w:ascii="Calibri" w:hAnsi="Calibri" w:cs="Calibri"/>
      <w:b/>
      <w:bCs/>
      <w:color w:val="000000"/>
      <w:kern w:val="0"/>
      <w:sz w:val="32"/>
      <w:szCs w:val="32"/>
    </w:rPr>
  </w:style>
  <w:style w:type="paragraph" w:customStyle="1" w:styleId="55">
    <w:name w:val="font13"/>
    <w:basedOn w:val="1"/>
    <w:qFormat/>
    <w:uiPriority w:val="0"/>
    <w:pPr>
      <w:widowControl/>
      <w:spacing w:before="100" w:beforeAutospacing="1" w:after="100" w:afterAutospacing="1"/>
      <w:jc w:val="left"/>
    </w:pPr>
    <w:rPr>
      <w:rFonts w:ascii="宋体" w:hAnsi="宋体" w:cs="宋体"/>
      <w:b/>
      <w:bCs/>
      <w:color w:val="000000"/>
      <w:kern w:val="0"/>
      <w:sz w:val="32"/>
      <w:szCs w:val="32"/>
    </w:rPr>
  </w:style>
  <w:style w:type="paragraph" w:customStyle="1" w:styleId="56">
    <w:name w:val="font14"/>
    <w:basedOn w:val="1"/>
    <w:qFormat/>
    <w:uiPriority w:val="0"/>
    <w:pPr>
      <w:widowControl/>
      <w:spacing w:before="100" w:beforeAutospacing="1" w:after="100" w:afterAutospacing="1"/>
      <w:jc w:val="left"/>
    </w:pPr>
    <w:rPr>
      <w:rFonts w:ascii="MS Gothic" w:hAnsi="MS Gothic" w:eastAsia="MS Gothic" w:cs="宋体"/>
      <w:color w:val="000000"/>
      <w:kern w:val="0"/>
      <w:szCs w:val="21"/>
    </w:rPr>
  </w:style>
  <w:style w:type="paragraph" w:customStyle="1" w:styleId="57">
    <w:name w:val="font15"/>
    <w:basedOn w:val="1"/>
    <w:qFormat/>
    <w:uiPriority w:val="0"/>
    <w:pPr>
      <w:widowControl/>
      <w:spacing w:before="100" w:beforeAutospacing="1" w:after="100" w:afterAutospacing="1"/>
      <w:jc w:val="left"/>
    </w:pPr>
    <w:rPr>
      <w:rFonts w:ascii="仿宋_GB2312" w:hAnsi="宋体" w:eastAsia="仿宋_GB2312" w:cs="宋体"/>
      <w:color w:val="000000"/>
      <w:kern w:val="0"/>
      <w:sz w:val="22"/>
      <w:szCs w:val="22"/>
    </w:rPr>
  </w:style>
  <w:style w:type="paragraph" w:customStyle="1" w:styleId="58">
    <w:name w:val="font16"/>
    <w:basedOn w:val="1"/>
    <w:qFormat/>
    <w:uiPriority w:val="0"/>
    <w:pPr>
      <w:widowControl/>
      <w:spacing w:before="100" w:beforeAutospacing="1" w:after="100" w:afterAutospacing="1"/>
      <w:jc w:val="left"/>
    </w:pPr>
    <w:rPr>
      <w:rFonts w:ascii="MS Gothic" w:hAnsi="MS Gothic" w:eastAsia="MS Gothic" w:cs="宋体"/>
      <w:color w:val="000000"/>
      <w:kern w:val="0"/>
      <w:sz w:val="18"/>
      <w:szCs w:val="18"/>
    </w:rPr>
  </w:style>
  <w:style w:type="paragraph" w:customStyle="1" w:styleId="59">
    <w:name w:val="font17"/>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6"/>
      <w:szCs w:val="16"/>
    </w:rPr>
  </w:style>
  <w:style w:type="paragraph" w:customStyle="1" w:styleId="6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6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kern w:val="0"/>
      <w:sz w:val="24"/>
    </w:rPr>
  </w:style>
  <w:style w:type="paragraph" w:customStyle="1" w:styleId="6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color w:val="FF0000"/>
      <w:kern w:val="0"/>
      <w:sz w:val="24"/>
    </w:rPr>
  </w:style>
  <w:style w:type="paragraph" w:customStyle="1" w:styleId="6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6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rPr>
  </w:style>
  <w:style w:type="paragraph" w:customStyle="1" w:styleId="70">
    <w:name w:val="xl7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71">
    <w:name w:val="xl76"/>
    <w:basedOn w:val="1"/>
    <w:qFormat/>
    <w:uiPriority w:val="0"/>
    <w:pPr>
      <w:widowControl/>
      <w:spacing w:before="100" w:beforeAutospacing="1" w:after="100" w:afterAutospacing="1"/>
      <w:jc w:val="left"/>
    </w:pPr>
    <w:rPr>
      <w:rFonts w:ascii="黑体" w:hAnsi="黑体" w:eastAsia="黑体" w:cs="宋体"/>
      <w:kern w:val="0"/>
      <w:sz w:val="28"/>
      <w:szCs w:val="28"/>
    </w:rPr>
  </w:style>
  <w:style w:type="paragraph" w:customStyle="1" w:styleId="72">
    <w:name w:val="xl77"/>
    <w:basedOn w:val="1"/>
    <w:qFormat/>
    <w:uiPriority w:val="0"/>
    <w:pPr>
      <w:widowControl/>
      <w:pBdr>
        <w:top w:val="single" w:color="auto" w:sz="4" w:space="0"/>
        <w:bottom w:val="single" w:color="auto" w:sz="4" w:space="0"/>
      </w:pBdr>
      <w:spacing w:before="100" w:beforeAutospacing="1" w:after="100" w:afterAutospacing="1"/>
      <w:jc w:val="center"/>
    </w:pPr>
    <w:rPr>
      <w:rFonts w:ascii="楷体_GB2312" w:hAnsi="宋体" w:eastAsia="楷体_GB2312" w:cs="宋体"/>
      <w:kern w:val="0"/>
      <w:sz w:val="24"/>
    </w:rPr>
  </w:style>
  <w:style w:type="paragraph" w:customStyle="1" w:styleId="73">
    <w:name w:val="xl78"/>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79"/>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75">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6">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7">
    <w:name w:val="xl8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8">
    <w:name w:val="xl8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9">
    <w:name w:val="xl8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0">
    <w:name w:val="xl8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1">
    <w:name w:val="xl86"/>
    <w:basedOn w:val="1"/>
    <w:qFormat/>
    <w:uiPriority w:val="0"/>
    <w:pPr>
      <w:widowControl/>
      <w:pBdr>
        <w:top w:val="single" w:color="auto" w:sz="4" w:space="0"/>
        <w:bottom w:val="single" w:color="auto" w:sz="4" w:space="0"/>
      </w:pBdr>
      <w:spacing w:before="100" w:beforeAutospacing="1" w:after="100" w:afterAutospacing="1"/>
      <w:jc w:val="left"/>
    </w:pPr>
    <w:rPr>
      <w:rFonts w:ascii="黑体" w:hAnsi="黑体" w:eastAsia="黑体" w:cs="宋体"/>
      <w:b/>
      <w:bCs/>
      <w:kern w:val="0"/>
      <w:sz w:val="24"/>
    </w:rPr>
  </w:style>
  <w:style w:type="paragraph" w:customStyle="1" w:styleId="82">
    <w:name w:val="xl87"/>
    <w:basedOn w:val="1"/>
    <w:qFormat/>
    <w:uiPriority w:val="0"/>
    <w:pPr>
      <w:widowControl/>
      <w:spacing w:before="100" w:beforeAutospacing="1" w:after="100" w:afterAutospacing="1"/>
      <w:jc w:val="center"/>
    </w:pPr>
    <w:rPr>
      <w:rFonts w:ascii="黑体" w:hAnsi="黑体" w:eastAsia="黑体" w:cs="宋体"/>
      <w:kern w:val="0"/>
      <w:sz w:val="28"/>
      <w:szCs w:val="28"/>
    </w:rPr>
  </w:style>
  <w:style w:type="paragraph" w:customStyle="1" w:styleId="83">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84">
    <w:name w:val="xl8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
    <w:name w:val="xl91"/>
    <w:basedOn w:val="1"/>
    <w:qFormat/>
    <w:uiPriority w:val="0"/>
    <w:pPr>
      <w:widowControl/>
      <w:spacing w:before="100" w:beforeAutospacing="1" w:after="100" w:afterAutospacing="1"/>
      <w:jc w:val="left"/>
    </w:pPr>
    <w:rPr>
      <w:rFonts w:ascii="黑体" w:hAnsi="黑体" w:eastAsia="黑体" w:cs="宋体"/>
      <w:b/>
      <w:bCs/>
      <w:kern w:val="0"/>
      <w:sz w:val="32"/>
      <w:szCs w:val="32"/>
    </w:rPr>
  </w:style>
  <w:style w:type="paragraph" w:customStyle="1" w:styleId="87">
    <w:name w:val="xl92"/>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16"/>
      <w:szCs w:val="16"/>
    </w:rPr>
  </w:style>
  <w:style w:type="paragraph" w:customStyle="1" w:styleId="89">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000000"/>
      <w:kern w:val="0"/>
      <w:sz w:val="16"/>
      <w:szCs w:val="16"/>
    </w:rPr>
  </w:style>
  <w:style w:type="paragraph" w:customStyle="1" w:styleId="90">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6"/>
      <w:szCs w:val="16"/>
    </w:rPr>
  </w:style>
  <w:style w:type="paragraph" w:customStyle="1" w:styleId="91">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2">
    <w:name w:val="xl9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9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2"/>
    <w:basedOn w:val="1"/>
    <w:qFormat/>
    <w:uiPriority w:val="0"/>
    <w:pPr>
      <w:widowControl/>
      <w:pBdr>
        <w:bottom w:val="single" w:color="auto" w:sz="4" w:space="0"/>
      </w:pBdr>
      <w:spacing w:before="100" w:beforeAutospacing="1" w:after="100" w:afterAutospacing="1"/>
      <w:jc w:val="left"/>
    </w:pPr>
    <w:rPr>
      <w:rFonts w:ascii="黑体" w:hAnsi="黑体" w:eastAsia="黑体" w:cs="宋体"/>
      <w:kern w:val="0"/>
      <w:sz w:val="28"/>
      <w:szCs w:val="28"/>
    </w:rPr>
  </w:style>
  <w:style w:type="paragraph" w:customStyle="1" w:styleId="9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kern w:val="0"/>
      <w:sz w:val="24"/>
    </w:rPr>
  </w:style>
  <w:style w:type="paragraph" w:customStyle="1" w:styleId="100">
    <w:name w:val="xl105"/>
    <w:basedOn w:val="1"/>
    <w:qFormat/>
    <w:uiPriority w:val="0"/>
    <w:pPr>
      <w:widowControl/>
      <w:spacing w:before="100" w:beforeAutospacing="1" w:after="100" w:afterAutospacing="1"/>
      <w:jc w:val="left"/>
    </w:pPr>
    <w:rPr>
      <w:rFonts w:ascii="黑体" w:hAnsi="黑体" w:eastAsia="黑体" w:cs="宋体"/>
      <w:kern w:val="0"/>
      <w:sz w:val="28"/>
      <w:szCs w:val="28"/>
    </w:rPr>
  </w:style>
  <w:style w:type="paragraph" w:customStyle="1" w:styleId="101">
    <w:name w:val="xl106"/>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rPr>
  </w:style>
  <w:style w:type="paragraph" w:customStyle="1" w:styleId="10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04">
    <w:name w:val="xl109"/>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06">
    <w:name w:val="xl11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07">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08">
    <w:name w:val="xl113"/>
    <w:basedOn w:val="1"/>
    <w:qFormat/>
    <w:uiPriority w:val="0"/>
    <w:pPr>
      <w:widowControl/>
      <w:spacing w:before="100" w:beforeAutospacing="1" w:after="100" w:afterAutospacing="1"/>
      <w:jc w:val="center"/>
    </w:pPr>
    <w:rPr>
      <w:rFonts w:ascii="黑体" w:hAnsi="黑体" w:eastAsia="黑体" w:cs="宋体"/>
      <w:b/>
      <w:bCs/>
      <w:kern w:val="0"/>
      <w:sz w:val="32"/>
      <w:szCs w:val="32"/>
    </w:rPr>
  </w:style>
  <w:style w:type="paragraph" w:customStyle="1" w:styleId="109">
    <w:name w:val="xl11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10">
    <w:name w:val="xl115"/>
    <w:basedOn w:val="1"/>
    <w:qFormat/>
    <w:uiPriority w:val="0"/>
    <w:pPr>
      <w:widowControl/>
      <w:spacing w:before="100" w:beforeAutospacing="1" w:after="100" w:afterAutospacing="1"/>
      <w:jc w:val="left"/>
    </w:pPr>
    <w:rPr>
      <w:rFonts w:ascii="仿宋_GB2312" w:hAnsi="宋体" w:eastAsia="仿宋_GB2312" w:cs="宋体"/>
      <w:kern w:val="0"/>
      <w:sz w:val="28"/>
      <w:szCs w:val="28"/>
    </w:rPr>
  </w:style>
  <w:style w:type="paragraph" w:customStyle="1" w:styleId="111">
    <w:name w:val="xl116"/>
    <w:basedOn w:val="1"/>
    <w:qFormat/>
    <w:uiPriority w:val="0"/>
    <w:pPr>
      <w:widowControl/>
      <w:spacing w:before="100" w:beforeAutospacing="1" w:after="100" w:afterAutospacing="1"/>
      <w:jc w:val="center"/>
    </w:pPr>
    <w:rPr>
      <w:rFonts w:ascii="黑体" w:hAnsi="黑体" w:eastAsia="黑体" w:cs="宋体"/>
      <w:kern w:val="0"/>
      <w:sz w:val="32"/>
      <w:szCs w:val="32"/>
    </w:rPr>
  </w:style>
  <w:style w:type="paragraph" w:customStyle="1" w:styleId="112">
    <w:name w:val="xl117"/>
    <w:basedOn w:val="1"/>
    <w:qFormat/>
    <w:uiPriority w:val="0"/>
    <w:pPr>
      <w:widowControl/>
      <w:spacing w:before="100" w:beforeAutospacing="1" w:after="100" w:afterAutospacing="1"/>
      <w:jc w:val="left"/>
    </w:pPr>
    <w:rPr>
      <w:kern w:val="0"/>
      <w:sz w:val="28"/>
      <w:szCs w:val="28"/>
    </w:rPr>
  </w:style>
  <w:style w:type="paragraph" w:customStyle="1" w:styleId="113">
    <w:name w:val="xl118"/>
    <w:basedOn w:val="1"/>
    <w:qFormat/>
    <w:uiPriority w:val="0"/>
    <w:pPr>
      <w:widowControl/>
      <w:pBdr>
        <w:top w:val="single" w:color="auto" w:sz="4" w:space="0"/>
      </w:pBdr>
      <w:spacing w:before="100" w:beforeAutospacing="1" w:after="100" w:afterAutospacing="1"/>
      <w:jc w:val="center"/>
    </w:pPr>
    <w:rPr>
      <w:rFonts w:ascii="黑体" w:hAnsi="黑体" w:eastAsia="黑体" w:cs="宋体"/>
      <w:kern w:val="0"/>
      <w:sz w:val="28"/>
      <w:szCs w:val="28"/>
    </w:rPr>
  </w:style>
  <w:style w:type="table" w:customStyle="1" w:styleId="114">
    <w:name w:val="网格型2"/>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1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7">
    <w:name w:val="xl119"/>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11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color w:val="000000"/>
      <w:kern w:val="0"/>
      <w:sz w:val="18"/>
      <w:szCs w:val="18"/>
    </w:rPr>
  </w:style>
  <w:style w:type="paragraph" w:customStyle="1" w:styleId="119">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b/>
      <w:bCs/>
      <w:color w:val="000000"/>
      <w:kern w:val="0"/>
      <w:sz w:val="18"/>
      <w:szCs w:val="18"/>
    </w:rPr>
  </w:style>
  <w:style w:type="paragraph" w:customStyle="1" w:styleId="120">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121">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122">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123">
    <w:name w:val="xl1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4">
    <w:name w:val="xl12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5">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6">
    <w:name w:val="xl128"/>
    <w:basedOn w:val="1"/>
    <w:qFormat/>
    <w:uiPriority w:val="0"/>
    <w:pPr>
      <w:widowControl/>
      <w:pBdr>
        <w:left w:val="single" w:color="auto" w:sz="4" w:space="0"/>
      </w:pBdr>
      <w:spacing w:before="100" w:beforeAutospacing="1" w:after="100" w:afterAutospacing="1"/>
      <w:jc w:val="center"/>
    </w:pPr>
    <w:rPr>
      <w:rFonts w:ascii="宋体" w:hAnsi="宋体" w:cs="宋体"/>
      <w:kern w:val="0"/>
      <w:sz w:val="16"/>
      <w:szCs w:val="16"/>
    </w:rPr>
  </w:style>
  <w:style w:type="paragraph" w:customStyle="1" w:styleId="127">
    <w:name w:val="xl129"/>
    <w:basedOn w:val="1"/>
    <w:qFormat/>
    <w:uiPriority w:val="0"/>
    <w:pPr>
      <w:widowControl/>
      <w:pBdr>
        <w:top w:val="single" w:color="auto" w:sz="4" w:space="0"/>
        <w:lef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128">
    <w:name w:val="xl130"/>
    <w:basedOn w:val="1"/>
    <w:qFormat/>
    <w:uiPriority w:val="0"/>
    <w:pPr>
      <w:widowControl/>
      <w:pBdr>
        <w:top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129">
    <w:name w:val="xl131"/>
    <w:basedOn w:val="1"/>
    <w:qFormat/>
    <w:uiPriority w:val="0"/>
    <w:pPr>
      <w:widowControl/>
      <w:pBdr>
        <w:lef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130">
    <w:name w:val="xl132"/>
    <w:basedOn w:val="1"/>
    <w:qFormat/>
    <w:uiPriority w:val="0"/>
    <w:pPr>
      <w:widowControl/>
      <w:pBdr>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131">
    <w:name w:val="xl133"/>
    <w:basedOn w:val="1"/>
    <w:qFormat/>
    <w:uiPriority w:val="0"/>
    <w:pPr>
      <w:widowControl/>
      <w:pBdr>
        <w:left w:val="single" w:color="auto" w:sz="4" w:space="0"/>
        <w:bottom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132">
    <w:name w:val="xl134"/>
    <w:basedOn w:val="1"/>
    <w:qFormat/>
    <w:uiPriority w:val="0"/>
    <w:pPr>
      <w:widowControl/>
      <w:pBdr>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133">
    <w:name w:val="xl1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34">
    <w:name w:val="xl13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35">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36">
    <w:name w:val="xl138"/>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37">
    <w:name w:val="xl139"/>
    <w:basedOn w:val="1"/>
    <w:qFormat/>
    <w:uiPriority w:val="0"/>
    <w:pPr>
      <w:widowControl/>
      <w:pBdr>
        <w:top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38">
    <w:name w:val="xl140"/>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39">
    <w:name w:val="xl141"/>
    <w:basedOn w:val="1"/>
    <w:qFormat/>
    <w:uiPriority w:val="0"/>
    <w:pPr>
      <w:widowControl/>
      <w:pBdr>
        <w:lef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40">
    <w:name w:val="xl142"/>
    <w:basedOn w:val="1"/>
    <w:qFormat/>
    <w:uiPriority w:val="0"/>
    <w:pPr>
      <w:widowControl/>
      <w:spacing w:before="100" w:beforeAutospacing="1" w:after="100" w:afterAutospacing="1"/>
      <w:jc w:val="center"/>
    </w:pPr>
    <w:rPr>
      <w:rFonts w:ascii="宋体" w:hAnsi="宋体" w:cs="宋体"/>
      <w:color w:val="000000"/>
      <w:kern w:val="0"/>
      <w:sz w:val="18"/>
      <w:szCs w:val="18"/>
    </w:rPr>
  </w:style>
  <w:style w:type="paragraph" w:customStyle="1" w:styleId="141">
    <w:name w:val="xl143"/>
    <w:basedOn w:val="1"/>
    <w:qFormat/>
    <w:uiPriority w:val="0"/>
    <w:pPr>
      <w:widowControl/>
      <w:pBdr>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42">
    <w:name w:val="xl14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43">
    <w:name w:val="xl145"/>
    <w:basedOn w:val="1"/>
    <w:qFormat/>
    <w:uiPriority w:val="0"/>
    <w:pPr>
      <w:widowControl/>
      <w:pBdr>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44">
    <w:name w:val="xl14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45">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46">
    <w:name w:val="xl14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47">
    <w:name w:val="xl14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2"/>
      <w:szCs w:val="12"/>
    </w:rPr>
  </w:style>
  <w:style w:type="paragraph" w:customStyle="1" w:styleId="148">
    <w:name w:val="xl15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2"/>
      <w:szCs w:val="12"/>
    </w:rPr>
  </w:style>
  <w:style w:type="paragraph" w:customStyle="1" w:styleId="149">
    <w:name w:val="xl151"/>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150">
    <w:name w:val="xl152"/>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151">
    <w:name w:val="xl153"/>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52">
    <w:name w:val="xl1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2"/>
      <w:szCs w:val="12"/>
    </w:rPr>
  </w:style>
  <w:style w:type="paragraph" w:customStyle="1" w:styleId="153">
    <w:name w:val="xl1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4"/>
      <w:szCs w:val="14"/>
    </w:rPr>
  </w:style>
  <w:style w:type="paragraph" w:customStyle="1" w:styleId="154">
    <w:name w:val="xl156"/>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4"/>
      <w:szCs w:val="14"/>
    </w:rPr>
  </w:style>
  <w:style w:type="paragraph" w:customStyle="1" w:styleId="155">
    <w:name w:val="xl157"/>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4"/>
      <w:szCs w:val="14"/>
    </w:rPr>
  </w:style>
  <w:style w:type="paragraph" w:customStyle="1" w:styleId="156">
    <w:name w:val="xl158"/>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4"/>
      <w:szCs w:val="14"/>
    </w:rPr>
  </w:style>
  <w:style w:type="paragraph" w:customStyle="1" w:styleId="157">
    <w:name w:val="xl159"/>
    <w:basedOn w:val="1"/>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b/>
      <w:bCs/>
      <w:color w:val="000000"/>
      <w:kern w:val="0"/>
      <w:sz w:val="18"/>
      <w:szCs w:val="18"/>
    </w:rPr>
  </w:style>
  <w:style w:type="paragraph" w:customStyle="1" w:styleId="158">
    <w:name w:val="xl16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59">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60">
    <w:name w:val="标题 2 Char"/>
    <w:basedOn w:val="22"/>
    <w:link w:val="3"/>
    <w:uiPriority w:val="9"/>
    <w:rPr>
      <w:rFonts w:eastAsia="黑体" w:asciiTheme="majorHAnsi" w:hAnsiTheme="majorHAnsi" w:cstheme="majorBidi"/>
      <w:b/>
      <w:bCs/>
      <w:kern w:val="2"/>
      <w:sz w:val="32"/>
      <w:szCs w:val="32"/>
    </w:rPr>
  </w:style>
  <w:style w:type="paragraph" w:customStyle="1" w:styleId="161">
    <w:name w:val="TOC 标题1"/>
    <w:basedOn w:val="2"/>
    <w:next w:val="1"/>
    <w:unhideWhenUsed/>
    <w:qFormat/>
    <w:uiPriority w:val="39"/>
    <w:pPr>
      <w:keepLines/>
      <w:widowControl/>
      <w:numPr>
        <w:numId w:val="0"/>
      </w:numPr>
      <w:tabs>
        <w:tab w:val="clear" w:pos="765"/>
      </w:tabs>
      <w:spacing w:before="240" w:line="259" w:lineRule="auto"/>
      <w:outlineLvl w:val="9"/>
    </w:pPr>
    <w:rPr>
      <w:rFonts w:asciiTheme="majorHAnsi" w:hAnsiTheme="majorHAnsi" w:eastAsiaTheme="majorEastAsia" w:cstheme="majorBidi"/>
      <w:color w:val="366091" w:themeColor="accent1" w:themeShade="BF"/>
      <w:kern w:val="0"/>
      <w:sz w:val="32"/>
      <w:szCs w:val="32"/>
    </w:rPr>
  </w:style>
  <w:style w:type="character" w:customStyle="1" w:styleId="162">
    <w:name w:val="标题 Char"/>
    <w:basedOn w:val="22"/>
    <w:link w:val="18"/>
    <w:uiPriority w:val="10"/>
    <w:rPr>
      <w:rFonts w:asciiTheme="majorHAnsi" w:hAnsiTheme="majorHAnsi" w:eastAsiaTheme="majorEastAsia" w:cstheme="majorBidi"/>
      <w:b/>
      <w:bCs/>
      <w:kern w:val="2"/>
      <w:sz w:val="32"/>
      <w:szCs w:val="32"/>
    </w:rPr>
  </w:style>
  <w:style w:type="character" w:customStyle="1" w:styleId="163">
    <w:name w:val="副标题 Char"/>
    <w:basedOn w:val="22"/>
    <w:link w:val="14"/>
    <w:uiPriority w:val="11"/>
    <w:rPr>
      <w:rFonts w:asciiTheme="minorHAnsi" w:hAnsiTheme="minorHAnsi" w:eastAsiaTheme="minorEastAsia" w:cstheme="minorBidi"/>
      <w:b/>
      <w:bCs/>
      <w:kern w:val="28"/>
      <w:sz w:val="32"/>
      <w:szCs w:val="32"/>
    </w:rPr>
  </w:style>
  <w:style w:type="character" w:customStyle="1" w:styleId="164">
    <w:name w:val="font101"/>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B781E-EE45-4733-8D8D-13A675C9723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37</Pages>
  <Words>8931</Words>
  <Characters>11961</Characters>
  <Lines>137</Lines>
  <Paragraphs>38</Paragraphs>
  <TotalTime>88</TotalTime>
  <ScaleCrop>false</ScaleCrop>
  <LinksUpToDate>false</LinksUpToDate>
  <CharactersWithSpaces>12896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2019-05-15T04:41:00Z</dcterms:created>
  <dc:creator>zbm</dc:creator>
  <cp:lastModifiedBy>WPS_1622764407</cp:lastModifiedBy>
  <cp:lastPrinted>2021-09-28T01:34:26Z</cp:lastPrinted>
  <dcterms:modified xsi:type="dcterms:W3CDTF">2021-09-28T01:46:37Z</dcterms:modified>
  <cp:revision>803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739B0D5BDF704EA1B4FC7BA92DFBA155</vt:lpwstr>
  </property>
</Properties>
</file>